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2977"/>
        <w:gridCol w:w="6095"/>
      </w:tblGrid>
      <w:tr w:rsidR="00FE1403" w:rsidRPr="007959A1" w14:paraId="339FFC6F" w14:textId="77777777" w:rsidTr="008361CF">
        <w:trPr>
          <w:trHeight w:val="708"/>
        </w:trPr>
        <w:tc>
          <w:tcPr>
            <w:tcW w:w="2977" w:type="dxa"/>
          </w:tcPr>
          <w:p w14:paraId="61CA2A73" w14:textId="77777777" w:rsidR="009955A7" w:rsidRPr="007959A1" w:rsidRDefault="009955A7" w:rsidP="008566DE">
            <w:pPr>
              <w:pStyle w:val="Heading3"/>
              <w:keepNext w:val="0"/>
              <w:widowControl w:val="0"/>
              <w:rPr>
                <w:rFonts w:ascii="Times New Roman" w:hAnsi="Times New Roman"/>
                <w:b/>
                <w:noProof/>
                <w:sz w:val="28"/>
                <w:szCs w:val="28"/>
                <w:lang w:val="nl-NL" w:eastAsia="en-US"/>
              </w:rPr>
            </w:pPr>
            <w:r w:rsidRPr="007959A1">
              <w:rPr>
                <w:rFonts w:ascii="Times New Roman" w:hAnsi="Times New Roman"/>
                <w:b/>
                <w:noProof/>
                <w:sz w:val="28"/>
                <w:szCs w:val="28"/>
                <w:lang w:val="nl-NL" w:eastAsia="en-US"/>
              </w:rPr>
              <w:t>ỦY BAN NHÂN DÂN</w:t>
            </w:r>
          </w:p>
          <w:p w14:paraId="23CB5B97" w14:textId="77777777" w:rsidR="009955A7" w:rsidRPr="007959A1" w:rsidRDefault="00671907" w:rsidP="00905760">
            <w:pPr>
              <w:pStyle w:val="Heading3"/>
              <w:rPr>
                <w:rFonts w:ascii="Times New Roman" w:hAnsi="Times New Roman"/>
                <w:b/>
                <w:noProof/>
                <w:sz w:val="28"/>
                <w:szCs w:val="28"/>
                <w:lang w:val="nl-NL" w:eastAsia="en-US"/>
              </w:rPr>
            </w:pPr>
            <w:r w:rsidRPr="007959A1">
              <w:rPr>
                <w:rFonts w:ascii="Times New Roman" w:hAnsi="Times New Roman"/>
                <w:b/>
                <w:noProof/>
                <w:sz w:val="28"/>
                <w:szCs w:val="28"/>
                <w:lang w:val="en-US" w:eastAsia="en-US"/>
              </w:rPr>
              <mc:AlternateContent>
                <mc:Choice Requires="wps">
                  <w:drawing>
                    <wp:anchor distT="0" distB="0" distL="114300" distR="114300" simplePos="0" relativeHeight="251657728" behindDoc="0" locked="0" layoutInCell="1" allowOverlap="1" wp14:anchorId="4439BBC5" wp14:editId="4785865E">
                      <wp:simplePos x="0" y="0"/>
                      <wp:positionH relativeFrom="column">
                        <wp:posOffset>344170</wp:posOffset>
                      </wp:positionH>
                      <wp:positionV relativeFrom="paragraph">
                        <wp:posOffset>205105</wp:posOffset>
                      </wp:positionV>
                      <wp:extent cx="1063625"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74B04"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16.15pt" to="110.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"/>
                  </w:pict>
                </mc:Fallback>
              </mc:AlternateContent>
            </w:r>
            <w:r w:rsidR="00905760" w:rsidRPr="007959A1">
              <w:rPr>
                <w:rFonts w:ascii="Times New Roman" w:hAnsi="Times New Roman"/>
                <w:b/>
                <w:noProof/>
                <w:sz w:val="28"/>
                <w:szCs w:val="28"/>
                <w:lang w:val="nl-NL" w:eastAsia="en-US"/>
              </w:rPr>
              <w:t>XÃ KONBRAIH</w:t>
            </w:r>
          </w:p>
        </w:tc>
        <w:tc>
          <w:tcPr>
            <w:tcW w:w="6095" w:type="dxa"/>
          </w:tcPr>
          <w:p w14:paraId="4B857337" w14:textId="77777777" w:rsidR="009955A7" w:rsidRPr="007959A1" w:rsidRDefault="009955A7" w:rsidP="008566DE">
            <w:pPr>
              <w:pStyle w:val="Heading3"/>
              <w:rPr>
                <w:rFonts w:ascii="Times New Roman" w:hAnsi="Times New Roman"/>
                <w:b/>
                <w:sz w:val="28"/>
                <w:szCs w:val="28"/>
                <w:lang w:val="nl-NL" w:eastAsia="en-US"/>
              </w:rPr>
            </w:pPr>
            <w:r w:rsidRPr="007959A1">
              <w:rPr>
                <w:rFonts w:ascii="Times New Roman" w:hAnsi="Times New Roman"/>
                <w:b/>
                <w:sz w:val="28"/>
                <w:szCs w:val="28"/>
                <w:lang w:val="nl-NL" w:eastAsia="en-US"/>
              </w:rPr>
              <w:t>CỘNG HÒA XÃ HỘI CHỦ NGHĨA VIỆT NAM</w:t>
            </w:r>
          </w:p>
          <w:p w14:paraId="59A1EA22" w14:textId="77777777" w:rsidR="009955A7" w:rsidRPr="007959A1" w:rsidRDefault="00671907" w:rsidP="008566DE">
            <w:pPr>
              <w:pStyle w:val="Heading3"/>
              <w:rPr>
                <w:rFonts w:ascii="Times New Roman" w:hAnsi="Times New Roman"/>
                <w:b/>
                <w:sz w:val="28"/>
                <w:szCs w:val="28"/>
                <w:lang w:val="nl-NL" w:eastAsia="en-US"/>
              </w:rPr>
            </w:pPr>
            <w:r w:rsidRPr="007959A1">
              <w:rPr>
                <w:rFonts w:ascii="Times New Roman" w:hAnsi="Times New Roman"/>
                <w:b/>
                <w:i/>
                <w:noProof/>
                <w:sz w:val="28"/>
                <w:szCs w:val="28"/>
                <w:lang w:val="en-US" w:eastAsia="en-US"/>
              </w:rPr>
              <mc:AlternateContent>
                <mc:Choice Requires="wps">
                  <w:drawing>
                    <wp:anchor distT="0" distB="0" distL="114300" distR="114300" simplePos="0" relativeHeight="251656704" behindDoc="0" locked="0" layoutInCell="1" allowOverlap="1" wp14:anchorId="76A4F87B" wp14:editId="31DD7175">
                      <wp:simplePos x="0" y="0"/>
                      <wp:positionH relativeFrom="column">
                        <wp:posOffset>933450</wp:posOffset>
                      </wp:positionH>
                      <wp:positionV relativeFrom="paragraph">
                        <wp:posOffset>222885</wp:posOffset>
                      </wp:positionV>
                      <wp:extent cx="1906905" cy="0"/>
                      <wp:effectExtent l="10160" t="13970" r="6985" b="50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07D18"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55pt" to="22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Av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bJHOFuk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"/>
                  </w:pict>
                </mc:Fallback>
              </mc:AlternateContent>
            </w:r>
            <w:r w:rsidR="009955A7" w:rsidRPr="007959A1">
              <w:rPr>
                <w:rFonts w:ascii="Times New Roman" w:hAnsi="Times New Roman"/>
                <w:b/>
                <w:sz w:val="28"/>
                <w:szCs w:val="28"/>
                <w:lang w:val="nl-NL" w:eastAsia="en-US"/>
              </w:rPr>
              <w:t>Độc lập - Tự do - Hạnh phúc</w:t>
            </w:r>
          </w:p>
        </w:tc>
      </w:tr>
      <w:tr w:rsidR="00FE1403" w:rsidRPr="007959A1" w14:paraId="4A40BEDC" w14:textId="77777777" w:rsidTr="008361CF">
        <w:trPr>
          <w:trHeight w:val="478"/>
        </w:trPr>
        <w:tc>
          <w:tcPr>
            <w:tcW w:w="2977" w:type="dxa"/>
          </w:tcPr>
          <w:p w14:paraId="1BA3FF40" w14:textId="6232F188" w:rsidR="009955A7" w:rsidRPr="007959A1" w:rsidRDefault="009955A7" w:rsidP="00CF1B49">
            <w:pPr>
              <w:pStyle w:val="Heading3"/>
              <w:spacing w:before="120"/>
              <w:rPr>
                <w:rFonts w:ascii="Times New Roman" w:hAnsi="Times New Roman"/>
                <w:noProof/>
                <w:sz w:val="28"/>
                <w:szCs w:val="28"/>
                <w:lang w:val="en-US" w:eastAsia="en-US"/>
              </w:rPr>
            </w:pPr>
            <w:r w:rsidRPr="007959A1">
              <w:rPr>
                <w:rFonts w:ascii="Times New Roman" w:hAnsi="Times New Roman"/>
                <w:noProof/>
                <w:sz w:val="28"/>
                <w:szCs w:val="28"/>
                <w:lang w:val="en-US" w:eastAsia="en-US"/>
              </w:rPr>
              <w:t xml:space="preserve">Số: </w:t>
            </w:r>
            <w:r w:rsidR="00CF1B49">
              <w:rPr>
                <w:rFonts w:ascii="Times New Roman" w:hAnsi="Times New Roman"/>
                <w:noProof/>
                <w:sz w:val="28"/>
                <w:szCs w:val="28"/>
                <w:lang w:val="en-US" w:eastAsia="en-US"/>
              </w:rPr>
              <w:t xml:space="preserve">     </w:t>
            </w:r>
            <w:r w:rsidR="00C47AF8">
              <w:rPr>
                <w:rFonts w:ascii="Times New Roman" w:hAnsi="Times New Roman"/>
                <w:noProof/>
                <w:sz w:val="28"/>
                <w:szCs w:val="28"/>
                <w:lang w:val="en-US" w:eastAsia="en-US"/>
              </w:rPr>
              <w:t xml:space="preserve"> </w:t>
            </w:r>
            <w:r w:rsidRPr="007959A1">
              <w:rPr>
                <w:rFonts w:ascii="Times New Roman" w:hAnsi="Times New Roman"/>
                <w:noProof/>
                <w:sz w:val="28"/>
                <w:szCs w:val="28"/>
                <w:lang w:val="en-US" w:eastAsia="en-US"/>
              </w:rPr>
              <w:t>/BC-UBND</w:t>
            </w:r>
          </w:p>
        </w:tc>
        <w:tc>
          <w:tcPr>
            <w:tcW w:w="6095" w:type="dxa"/>
          </w:tcPr>
          <w:p w14:paraId="7D83F451" w14:textId="17445F28" w:rsidR="009955A7" w:rsidRPr="007959A1" w:rsidRDefault="00667E1B" w:rsidP="00CF1B49">
            <w:pPr>
              <w:pStyle w:val="Heading3"/>
              <w:spacing w:before="120"/>
              <w:rPr>
                <w:rFonts w:ascii="Times New Roman" w:hAnsi="Times New Roman"/>
                <w:i/>
                <w:sz w:val="28"/>
                <w:szCs w:val="28"/>
                <w:lang w:val="nl-NL" w:eastAsia="en-US"/>
              </w:rPr>
            </w:pPr>
            <w:r w:rsidRPr="007959A1">
              <w:rPr>
                <w:rFonts w:ascii="Times New Roman" w:hAnsi="Times New Roman"/>
                <w:i/>
                <w:sz w:val="28"/>
                <w:szCs w:val="28"/>
                <w:lang w:val="nl-NL" w:eastAsia="en-US"/>
              </w:rPr>
              <w:t xml:space="preserve">Kon </w:t>
            </w:r>
            <w:r w:rsidR="00F3552E" w:rsidRPr="007959A1">
              <w:rPr>
                <w:rFonts w:ascii="Times New Roman" w:hAnsi="Times New Roman"/>
                <w:i/>
                <w:sz w:val="28"/>
                <w:szCs w:val="28"/>
                <w:lang w:val="nl-NL" w:eastAsia="en-US"/>
              </w:rPr>
              <w:t>B</w:t>
            </w:r>
            <w:r w:rsidR="004738BC" w:rsidRPr="007959A1">
              <w:rPr>
                <w:rFonts w:ascii="Times New Roman" w:hAnsi="Times New Roman"/>
                <w:i/>
                <w:sz w:val="28"/>
                <w:szCs w:val="28"/>
                <w:lang w:val="nl-NL" w:eastAsia="en-US"/>
              </w:rPr>
              <w:t>r</w:t>
            </w:r>
            <w:r w:rsidR="00F3552E" w:rsidRPr="007959A1">
              <w:rPr>
                <w:rFonts w:ascii="Times New Roman" w:hAnsi="Times New Roman"/>
                <w:i/>
                <w:sz w:val="28"/>
                <w:szCs w:val="28"/>
                <w:lang w:val="nl-NL" w:eastAsia="en-US"/>
              </w:rPr>
              <w:t>aih</w:t>
            </w:r>
            <w:r w:rsidR="009955A7" w:rsidRPr="007959A1">
              <w:rPr>
                <w:rFonts w:ascii="Times New Roman" w:hAnsi="Times New Roman"/>
                <w:i/>
                <w:sz w:val="28"/>
                <w:szCs w:val="28"/>
                <w:lang w:val="nl-NL" w:eastAsia="en-US"/>
              </w:rPr>
              <w:t>, ngà</w:t>
            </w:r>
            <w:r w:rsidR="00CC2521" w:rsidRPr="007959A1">
              <w:rPr>
                <w:rFonts w:ascii="Times New Roman" w:hAnsi="Times New Roman"/>
                <w:i/>
                <w:sz w:val="28"/>
                <w:szCs w:val="28"/>
                <w:lang w:val="nl-NL" w:eastAsia="en-US"/>
              </w:rPr>
              <w:t xml:space="preserve">y </w:t>
            </w:r>
            <w:r w:rsidR="00CF1B49">
              <w:rPr>
                <w:rFonts w:ascii="Times New Roman" w:hAnsi="Times New Roman"/>
                <w:i/>
                <w:sz w:val="28"/>
                <w:szCs w:val="28"/>
                <w:lang w:val="nl-NL" w:eastAsia="en-US"/>
              </w:rPr>
              <w:t xml:space="preserve">     </w:t>
            </w:r>
            <w:r w:rsidR="00CC2521" w:rsidRPr="007959A1">
              <w:rPr>
                <w:rFonts w:ascii="Times New Roman" w:hAnsi="Times New Roman"/>
                <w:i/>
                <w:sz w:val="28"/>
                <w:szCs w:val="28"/>
                <w:lang w:val="nl-NL" w:eastAsia="en-US"/>
              </w:rPr>
              <w:t xml:space="preserve"> tháng</w:t>
            </w:r>
            <w:r w:rsidR="00CF1B49">
              <w:rPr>
                <w:rFonts w:ascii="Times New Roman" w:hAnsi="Times New Roman"/>
                <w:i/>
                <w:sz w:val="28"/>
                <w:szCs w:val="28"/>
                <w:lang w:val="nl-NL" w:eastAsia="en-US"/>
              </w:rPr>
              <w:t xml:space="preserve"> </w:t>
            </w:r>
            <w:r w:rsidR="00D44E4B">
              <w:rPr>
                <w:rFonts w:ascii="Times New Roman" w:hAnsi="Times New Roman"/>
                <w:i/>
                <w:sz w:val="28"/>
                <w:szCs w:val="28"/>
                <w:lang w:val="nl-NL" w:eastAsia="en-US"/>
              </w:rPr>
              <w:t>7</w:t>
            </w:r>
            <w:r w:rsidR="00CF1B49">
              <w:rPr>
                <w:rFonts w:ascii="Times New Roman" w:hAnsi="Times New Roman"/>
                <w:i/>
                <w:sz w:val="28"/>
                <w:szCs w:val="28"/>
                <w:lang w:val="nl-NL" w:eastAsia="en-US"/>
              </w:rPr>
              <w:t xml:space="preserve"> </w:t>
            </w:r>
            <w:r w:rsidR="00CC2521" w:rsidRPr="007959A1">
              <w:rPr>
                <w:rFonts w:ascii="Times New Roman" w:hAnsi="Times New Roman"/>
                <w:i/>
                <w:sz w:val="28"/>
                <w:szCs w:val="28"/>
                <w:lang w:val="nl-NL" w:eastAsia="en-US"/>
              </w:rPr>
              <w:t xml:space="preserve"> </w:t>
            </w:r>
            <w:r w:rsidR="00631F60" w:rsidRPr="007959A1">
              <w:rPr>
                <w:rFonts w:ascii="Times New Roman" w:hAnsi="Times New Roman"/>
                <w:i/>
                <w:sz w:val="28"/>
                <w:szCs w:val="28"/>
                <w:lang w:val="nl-NL" w:eastAsia="en-US"/>
              </w:rPr>
              <w:t>năm</w:t>
            </w:r>
            <w:r w:rsidRPr="007959A1">
              <w:rPr>
                <w:rFonts w:ascii="Times New Roman" w:hAnsi="Times New Roman"/>
                <w:i/>
                <w:sz w:val="28"/>
                <w:szCs w:val="28"/>
                <w:lang w:val="nl-NL" w:eastAsia="en-US"/>
              </w:rPr>
              <w:t xml:space="preserve"> </w:t>
            </w:r>
            <w:r w:rsidR="00B41BEA" w:rsidRPr="007959A1">
              <w:rPr>
                <w:rFonts w:ascii="Times New Roman" w:hAnsi="Times New Roman"/>
                <w:i/>
                <w:sz w:val="28"/>
                <w:szCs w:val="28"/>
                <w:lang w:val="nl-NL" w:eastAsia="en-US"/>
              </w:rPr>
              <w:t>202</w:t>
            </w:r>
            <w:r w:rsidR="006B07A7" w:rsidRPr="007959A1">
              <w:rPr>
                <w:rFonts w:ascii="Times New Roman" w:hAnsi="Times New Roman"/>
                <w:i/>
                <w:sz w:val="28"/>
                <w:szCs w:val="28"/>
                <w:lang w:val="nl-NL" w:eastAsia="en-US"/>
              </w:rPr>
              <w:t>6</w:t>
            </w:r>
            <w:r w:rsidR="007E1011" w:rsidRPr="007959A1">
              <w:rPr>
                <w:rFonts w:ascii="Times New Roman" w:hAnsi="Times New Roman"/>
                <w:i/>
                <w:sz w:val="28"/>
                <w:szCs w:val="28"/>
                <w:lang w:val="nl-NL" w:eastAsia="en-US"/>
              </w:rPr>
              <w:t xml:space="preserve"> </w:t>
            </w:r>
          </w:p>
        </w:tc>
      </w:tr>
    </w:tbl>
    <w:p w14:paraId="30E6EC71" w14:textId="77777777" w:rsidR="009955A7" w:rsidRPr="007959A1" w:rsidRDefault="009955A7" w:rsidP="00B434C5">
      <w:pPr>
        <w:spacing w:before="240"/>
        <w:jc w:val="center"/>
        <w:rPr>
          <w:b/>
          <w:szCs w:val="28"/>
          <w:lang w:val="nl-NL"/>
        </w:rPr>
      </w:pPr>
      <w:r w:rsidRPr="007959A1">
        <w:rPr>
          <w:b/>
          <w:szCs w:val="28"/>
          <w:lang w:val="nl-NL"/>
        </w:rPr>
        <w:t>BÁO CÁO</w:t>
      </w:r>
    </w:p>
    <w:p w14:paraId="260981D2" w14:textId="781A9932" w:rsidR="006531CB" w:rsidRPr="007959A1" w:rsidRDefault="006531CB" w:rsidP="006531CB">
      <w:pPr>
        <w:jc w:val="center"/>
        <w:rPr>
          <w:b/>
          <w:kern w:val="16"/>
          <w:szCs w:val="28"/>
          <w:lang w:val="nl-NL"/>
        </w:rPr>
      </w:pPr>
      <w:r w:rsidRPr="007959A1">
        <w:rPr>
          <w:b/>
          <w:kern w:val="16"/>
          <w:szCs w:val="28"/>
          <w:lang w:val="nl-NL"/>
        </w:rPr>
        <w:t xml:space="preserve">Tình hình thực hiện nhiệm vụ kinh tế - xã hội tháng </w:t>
      </w:r>
      <w:r w:rsidR="00FB6DC9" w:rsidRPr="007959A1">
        <w:rPr>
          <w:b/>
          <w:kern w:val="16"/>
          <w:szCs w:val="28"/>
          <w:lang w:val="nl-NL"/>
        </w:rPr>
        <w:t>7</w:t>
      </w:r>
      <w:r w:rsidRPr="007959A1">
        <w:rPr>
          <w:b/>
          <w:kern w:val="16"/>
          <w:szCs w:val="28"/>
          <w:lang w:val="nl-NL"/>
        </w:rPr>
        <w:t xml:space="preserve"> năm 2026;</w:t>
      </w:r>
    </w:p>
    <w:p w14:paraId="0FFE9528" w14:textId="34ACE00C" w:rsidR="00FB6DC9" w:rsidRPr="007959A1" w:rsidRDefault="006531CB" w:rsidP="00FB6DC9">
      <w:pPr>
        <w:jc w:val="center"/>
        <w:rPr>
          <w:b/>
          <w:kern w:val="16"/>
          <w:szCs w:val="28"/>
          <w:lang w:val="nl-NL"/>
        </w:rPr>
      </w:pPr>
      <w:r w:rsidRPr="007959A1">
        <w:rPr>
          <w:b/>
          <w:kern w:val="16"/>
          <w:szCs w:val="28"/>
          <w:lang w:val="nl-NL"/>
        </w:rPr>
        <w:t xml:space="preserve"> phương hướng, nhiệm vụ trọng tâm tháng </w:t>
      </w:r>
      <w:r w:rsidR="00FB6DC9" w:rsidRPr="007959A1">
        <w:rPr>
          <w:b/>
          <w:kern w:val="16"/>
          <w:szCs w:val="28"/>
          <w:lang w:val="nl-NL"/>
        </w:rPr>
        <w:t>8</w:t>
      </w:r>
      <w:r w:rsidRPr="007959A1">
        <w:rPr>
          <w:b/>
          <w:kern w:val="16"/>
          <w:szCs w:val="28"/>
          <w:lang w:val="nl-NL"/>
        </w:rPr>
        <w:t xml:space="preserve"> năm 2026 xã Kon Braih</w:t>
      </w:r>
    </w:p>
    <w:p w14:paraId="45C96518" w14:textId="0012A03B" w:rsidR="00FB6DC9" w:rsidRPr="0090138E" w:rsidRDefault="00671907" w:rsidP="0090138E">
      <w:pPr>
        <w:spacing w:before="120"/>
        <w:ind w:firstLine="567"/>
        <w:rPr>
          <w:b/>
          <w:szCs w:val="28"/>
          <w:lang w:val="nl-NL"/>
        </w:rPr>
      </w:pPr>
      <w:r w:rsidRPr="007959A1">
        <w:rPr>
          <w:b/>
          <w:noProof/>
          <w:szCs w:val="28"/>
        </w:rPr>
        <mc:AlternateContent>
          <mc:Choice Requires="wps">
            <w:drawing>
              <wp:anchor distT="0" distB="0" distL="114300" distR="114300" simplePos="0" relativeHeight="251658752" behindDoc="0" locked="0" layoutInCell="1" allowOverlap="1" wp14:anchorId="17566934" wp14:editId="690E9F3E">
                <wp:simplePos x="0" y="0"/>
                <wp:positionH relativeFrom="column">
                  <wp:posOffset>1736090</wp:posOffset>
                </wp:positionH>
                <wp:positionV relativeFrom="paragraph">
                  <wp:posOffset>46990</wp:posOffset>
                </wp:positionV>
                <wp:extent cx="2254885" cy="0"/>
                <wp:effectExtent l="6350" t="9525" r="571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92832" id="_x0000_t32" coordsize="21600,21600" o:spt="32" o:oned="t" path="m,l21600,21600e" filled="f">
                <v:path arrowok="t" fillok="f" o:connecttype="none"/>
                <o:lock v:ext="edit" shapetype="t"/>
              </v:shapetype>
              <v:shape id="AutoShape 19" o:spid="_x0000_s1026" type="#_x0000_t32" style="position:absolute;margin-left:136.7pt;margin-top:3.7pt;width:17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9g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"/>
            </w:pict>
          </mc:Fallback>
        </mc:AlternateContent>
      </w:r>
    </w:p>
    <w:p w14:paraId="59416A9A" w14:textId="0F0F9357" w:rsidR="00FB6DC9" w:rsidRPr="007959A1" w:rsidRDefault="00FB6DC9" w:rsidP="00B47CE8">
      <w:pPr>
        <w:spacing w:before="120"/>
        <w:ind w:firstLine="709"/>
        <w:contextualSpacing/>
        <w:rPr>
          <w:bCs/>
          <w:szCs w:val="28"/>
          <w:lang w:val="nl-NL"/>
        </w:rPr>
      </w:pPr>
      <w:r w:rsidRPr="007959A1">
        <w:rPr>
          <w:bCs/>
          <w:szCs w:val="28"/>
          <w:lang w:val="nl-NL"/>
        </w:rPr>
        <w:t xml:space="preserve">Thực hiện </w:t>
      </w:r>
      <w:r w:rsidR="00CF1B49">
        <w:rPr>
          <w:bCs/>
          <w:szCs w:val="28"/>
          <w:lang w:val="nl-NL"/>
        </w:rPr>
        <w:t>quy chế làm việc của UBND xã nhiệm kỳ 2026-2031, Chương trình Công tác tháng 7 UBND xã</w:t>
      </w:r>
      <w:r w:rsidR="007959A1">
        <w:rPr>
          <w:bCs/>
          <w:szCs w:val="28"/>
          <w:lang w:val="nl-NL"/>
        </w:rPr>
        <w:t>;</w:t>
      </w:r>
    </w:p>
    <w:p w14:paraId="34E21BBE" w14:textId="08CF18AA" w:rsidR="006531CB" w:rsidRPr="007959A1" w:rsidRDefault="00FB6DC9" w:rsidP="009C2ED5">
      <w:pPr>
        <w:spacing w:before="120"/>
        <w:ind w:firstLine="709"/>
        <w:contextualSpacing/>
        <w:rPr>
          <w:bCs/>
          <w:szCs w:val="28"/>
          <w:lang w:val="nl-NL"/>
        </w:rPr>
      </w:pPr>
      <w:r w:rsidRPr="007959A1">
        <w:rPr>
          <w:bCs/>
          <w:szCs w:val="28"/>
          <w:lang w:val="nl-NL"/>
        </w:rPr>
        <w:t>UBND xã báo cáo t</w:t>
      </w:r>
      <w:r w:rsidR="006531CB" w:rsidRPr="007959A1">
        <w:rPr>
          <w:bCs/>
          <w:szCs w:val="28"/>
          <w:lang w:val="nl-NL"/>
        </w:rPr>
        <w:t>ình hình thực hiện nhiệm vụ chỉ đạo điều hành, KT-XH, QPAN tháng 0</w:t>
      </w:r>
      <w:r w:rsidRPr="007959A1">
        <w:rPr>
          <w:bCs/>
          <w:szCs w:val="28"/>
          <w:lang w:val="nl-NL"/>
        </w:rPr>
        <w:t>7</w:t>
      </w:r>
      <w:r w:rsidR="006531CB" w:rsidRPr="007959A1">
        <w:rPr>
          <w:bCs/>
          <w:szCs w:val="28"/>
          <w:lang w:val="nl-NL"/>
        </w:rPr>
        <w:t>/2026 và phương hướng, nhiệm vụ tháng 0</w:t>
      </w:r>
      <w:r w:rsidRPr="007959A1">
        <w:rPr>
          <w:bCs/>
          <w:szCs w:val="28"/>
          <w:lang w:val="nl-NL"/>
        </w:rPr>
        <w:t>8</w:t>
      </w:r>
      <w:r w:rsidR="006531CB" w:rsidRPr="007959A1">
        <w:rPr>
          <w:bCs/>
          <w:szCs w:val="28"/>
          <w:lang w:val="nl-NL"/>
        </w:rPr>
        <w:t>/2026;</w:t>
      </w:r>
    </w:p>
    <w:p w14:paraId="614F0AB5" w14:textId="38ADCA39" w:rsidR="00780564" w:rsidRPr="007959A1" w:rsidRDefault="00765BDA" w:rsidP="009C2ED5">
      <w:pPr>
        <w:spacing w:before="120"/>
        <w:ind w:firstLine="709"/>
        <w:contextualSpacing/>
        <w:rPr>
          <w:b/>
          <w:szCs w:val="28"/>
          <w:lang w:val="nl-NL"/>
        </w:rPr>
      </w:pPr>
      <w:r w:rsidRPr="007959A1">
        <w:rPr>
          <w:b/>
          <w:szCs w:val="28"/>
          <w:lang w:val="nl-NL"/>
        </w:rPr>
        <w:t>I</w:t>
      </w:r>
      <w:r w:rsidR="00780564" w:rsidRPr="007959A1">
        <w:rPr>
          <w:b/>
          <w:szCs w:val="28"/>
          <w:lang w:val="nl-NL"/>
        </w:rPr>
        <w:t>. Tình hình th</w:t>
      </w:r>
      <w:r w:rsidR="00CE6475" w:rsidRPr="007959A1">
        <w:rPr>
          <w:b/>
          <w:szCs w:val="28"/>
          <w:lang w:val="nl-NL"/>
        </w:rPr>
        <w:t>ực</w:t>
      </w:r>
      <w:r w:rsidR="00780564" w:rsidRPr="007959A1">
        <w:rPr>
          <w:b/>
          <w:szCs w:val="28"/>
          <w:lang w:val="nl-NL"/>
        </w:rPr>
        <w:t xml:space="preserve"> hiện nhiệm vụ kinh tế- xã hội, an ninh quốc phòng </w:t>
      </w:r>
      <w:r w:rsidR="006531CB" w:rsidRPr="007959A1">
        <w:rPr>
          <w:b/>
          <w:szCs w:val="28"/>
          <w:lang w:val="nl-NL"/>
        </w:rPr>
        <w:t>tháng</w:t>
      </w:r>
      <w:r w:rsidR="0080045E" w:rsidRPr="007959A1">
        <w:rPr>
          <w:b/>
          <w:szCs w:val="28"/>
          <w:lang w:val="nl-NL"/>
        </w:rPr>
        <w:t xml:space="preserve"> 7</w:t>
      </w:r>
      <w:r w:rsidR="00780564" w:rsidRPr="007959A1">
        <w:rPr>
          <w:b/>
          <w:szCs w:val="28"/>
          <w:lang w:val="nl-NL"/>
        </w:rPr>
        <w:t xml:space="preserve"> năm 202</w:t>
      </w:r>
      <w:r w:rsidR="00C13BE0" w:rsidRPr="007959A1">
        <w:rPr>
          <w:b/>
          <w:szCs w:val="28"/>
          <w:lang w:val="nl-NL"/>
        </w:rPr>
        <w:t>6</w:t>
      </w:r>
    </w:p>
    <w:p w14:paraId="305AB4EC" w14:textId="77777777" w:rsidR="004230CD" w:rsidRPr="007959A1" w:rsidRDefault="002628EB" w:rsidP="009C2ED5">
      <w:pPr>
        <w:spacing w:before="120"/>
        <w:ind w:firstLine="709"/>
        <w:contextualSpacing/>
        <w:rPr>
          <w:b/>
          <w:szCs w:val="28"/>
          <w:lang w:val="nl-NL"/>
        </w:rPr>
      </w:pPr>
      <w:r w:rsidRPr="007959A1">
        <w:rPr>
          <w:b/>
          <w:szCs w:val="28"/>
          <w:lang w:val="nl-NL"/>
        </w:rPr>
        <w:t>1. K</w:t>
      </w:r>
      <w:r w:rsidR="003750E0" w:rsidRPr="007959A1">
        <w:rPr>
          <w:b/>
          <w:szCs w:val="28"/>
          <w:lang w:val="nl-NL"/>
        </w:rPr>
        <w:t>inh tế</w:t>
      </w:r>
      <w:r w:rsidR="003D379A" w:rsidRPr="007959A1">
        <w:rPr>
          <w:b/>
          <w:szCs w:val="28"/>
          <w:lang w:val="nl-NL"/>
        </w:rPr>
        <w:t>:</w:t>
      </w:r>
      <w:r w:rsidR="005A3F33" w:rsidRPr="007959A1">
        <w:rPr>
          <w:b/>
          <w:szCs w:val="28"/>
          <w:lang w:val="nl-NL"/>
        </w:rPr>
        <w:t xml:space="preserve"> </w:t>
      </w:r>
    </w:p>
    <w:p w14:paraId="4AFF334C" w14:textId="5912E05A" w:rsidR="00F316CE" w:rsidRPr="007959A1" w:rsidRDefault="00F316CE" w:rsidP="009C2ED5">
      <w:pPr>
        <w:widowControl w:val="0"/>
        <w:spacing w:before="120"/>
        <w:ind w:firstLine="709"/>
        <w:contextualSpacing/>
        <w:rPr>
          <w:b/>
          <w:bCs/>
          <w:i/>
          <w:iCs/>
          <w:szCs w:val="28"/>
          <w:lang w:val="nl-NL"/>
        </w:rPr>
      </w:pPr>
      <w:r w:rsidRPr="007959A1">
        <w:rPr>
          <w:b/>
          <w:bCs/>
          <w:i/>
          <w:iCs/>
          <w:szCs w:val="28"/>
          <w:lang w:val="nl-NL"/>
        </w:rPr>
        <w:t>1.1. Thu chi ngân sách</w:t>
      </w:r>
    </w:p>
    <w:p w14:paraId="49D9F445" w14:textId="133E4232" w:rsidR="004A5169" w:rsidRDefault="00E14427" w:rsidP="009C2ED5">
      <w:pPr>
        <w:widowControl w:val="0"/>
        <w:spacing w:before="120"/>
        <w:ind w:firstLine="709"/>
        <w:contextualSpacing/>
        <w:rPr>
          <w:bCs/>
          <w:iCs/>
          <w:szCs w:val="28"/>
          <w:lang w:val="nl-NL"/>
        </w:rPr>
      </w:pPr>
      <w:r w:rsidRPr="007959A1">
        <w:rPr>
          <w:bCs/>
          <w:iCs/>
          <w:szCs w:val="28"/>
          <w:lang w:val="nl-NL"/>
        </w:rPr>
        <w:t>-</w:t>
      </w:r>
      <w:r w:rsidRPr="007959A1">
        <w:rPr>
          <w:bCs/>
          <w:iCs/>
          <w:color w:val="EE0000"/>
          <w:szCs w:val="28"/>
          <w:lang w:val="nl-NL"/>
        </w:rPr>
        <w:t xml:space="preserve"> </w:t>
      </w:r>
      <w:r w:rsidR="00C84C31" w:rsidRPr="00E0368A">
        <w:rPr>
          <w:bCs/>
          <w:iCs/>
          <w:szCs w:val="28"/>
          <w:lang w:val="nl-NL"/>
        </w:rPr>
        <w:t>Tổng</w:t>
      </w:r>
      <w:r w:rsidR="00C84C31" w:rsidRPr="00C84C31">
        <w:rPr>
          <w:bCs/>
          <w:iCs/>
          <w:szCs w:val="28"/>
          <w:lang w:val="nl-NL"/>
        </w:rPr>
        <w:t xml:space="preserve"> thu ngân sách nhà nước trong tháng 7 năm 2026 đạt 25,066 tỷ đồng, luỹ kế từ đầu năm đạt 164,924 tỷ, đạt 100,9% dự toán được giao (163,531 tỷ đồng). Thu ngân sách địa bàn tháng 7 năm 2026 đạt 1,494 tỷ đồng, luỹ kế từ đầu năm đạt 14,047 tỷ đồng đạt 57,4% dự toán được giao (24,625 tỷ đồng). Tổng chi, ngân sách nhà nước trong tháng 7 năm 2026 là 14,414 tỷ đồng, luỹ kế từ đầu năm đến hết tháng 7 năm 2026 là 95,946 tỷ đồng, đạt 58,7% dự toán được giao. Trong đó chi đầu tư 3,516 tỷ đồng, chi thường xuyên đạt 92,430 tỷ đồng</w:t>
      </w:r>
      <w:r w:rsidR="00C84C31">
        <w:rPr>
          <w:bCs/>
          <w:iCs/>
          <w:szCs w:val="28"/>
          <w:lang w:val="nl-NL"/>
        </w:rPr>
        <w:t>.</w:t>
      </w:r>
    </w:p>
    <w:p w14:paraId="26B602C9" w14:textId="4CDABCB8" w:rsidR="00813787" w:rsidRPr="00E0368A" w:rsidRDefault="00813787" w:rsidP="009C2ED5">
      <w:pPr>
        <w:widowControl w:val="0"/>
        <w:spacing w:before="120"/>
        <w:ind w:firstLine="709"/>
        <w:contextualSpacing/>
        <w:rPr>
          <w:b/>
          <w:bCs/>
          <w:i/>
          <w:iCs/>
          <w:szCs w:val="28"/>
          <w:lang w:val="nl-NL"/>
        </w:rPr>
      </w:pPr>
      <w:r w:rsidRPr="00E0368A">
        <w:rPr>
          <w:rFonts w:eastAsia="Calibri"/>
          <w:b/>
          <w:bCs/>
          <w:i/>
          <w:iCs/>
          <w:szCs w:val="28"/>
          <w:lang w:val="nl-NL"/>
        </w:rPr>
        <w:t>1.</w:t>
      </w:r>
      <w:r w:rsidR="00DA0CE8">
        <w:rPr>
          <w:rFonts w:eastAsia="Calibri"/>
          <w:b/>
          <w:bCs/>
          <w:i/>
          <w:iCs/>
          <w:szCs w:val="28"/>
          <w:lang w:val="nl-NL"/>
        </w:rPr>
        <w:t>2</w:t>
      </w:r>
      <w:r w:rsidRPr="00E0368A">
        <w:rPr>
          <w:rFonts w:eastAsia="Calibri"/>
          <w:b/>
          <w:bCs/>
          <w:i/>
          <w:iCs/>
          <w:szCs w:val="28"/>
          <w:lang w:val="nl-NL"/>
        </w:rPr>
        <w:t>. Về công tác nông nghiệp, lâm nghiệp, trồng rừng</w:t>
      </w:r>
    </w:p>
    <w:p w14:paraId="7CBA0BAF" w14:textId="77777777" w:rsidR="00E0368A" w:rsidRDefault="00813787" w:rsidP="009C2ED5">
      <w:pPr>
        <w:widowControl w:val="0"/>
        <w:spacing w:before="120"/>
        <w:ind w:firstLine="709"/>
        <w:contextualSpacing/>
        <w:rPr>
          <w:bCs/>
          <w:i/>
          <w:iCs/>
          <w:szCs w:val="28"/>
          <w:lang w:val="nl-NL"/>
        </w:rPr>
      </w:pPr>
      <w:r w:rsidRPr="00813787">
        <w:rPr>
          <w:rFonts w:eastAsia="Calibri"/>
          <w:bCs/>
          <w:iCs/>
          <w:szCs w:val="28"/>
          <w:lang w:val="nl-NL"/>
        </w:rPr>
        <w:t xml:space="preserve">- Chỉ đạo các ngành chức năng phối hợp Ban quản lý các thôn vận động Nhân dân tích cực sản xuất, chăm sóc cây trồng đảm bảo đúng lịch thời vụ, tổng diện tích gieo trồng tháng tháng 07 năm 2026 là 8.176,15 ha đạt 97,25% chỉ tiêu được giao. Trong đó diện tích gieo trồng cây hàng năm là  3.345,60 ha; diện tích gieo trồng cây lâu năm là  4.725,65 ha (trong đó: các loại cây trồng như lúa, cà phê, cao su, cây ăn quả và măc ca đã đất 100%); các loại cây lương thực được gieo trồng đúng thời vụ; Các loại cây công nghiệp lâu năm được người dân trồng mới chăm sóc, tưới tiêu, đảm bảo trong thời gian giai đoạn mùa khô và đầu mùa mưa. Thực hiện cấp phát giống lúa mùa vụ (hương châu 6) với tổng diện tích 276,96 ha/1216 hộ gia đình cá nhân với khoảng 6,14 tấn.  </w:t>
      </w:r>
    </w:p>
    <w:p w14:paraId="3A50E528" w14:textId="5A9762E7" w:rsidR="00813787" w:rsidRPr="00E0368A" w:rsidRDefault="00813787" w:rsidP="009C2ED5">
      <w:pPr>
        <w:widowControl w:val="0"/>
        <w:spacing w:before="120"/>
        <w:ind w:firstLine="709"/>
        <w:contextualSpacing/>
        <w:rPr>
          <w:bCs/>
          <w:i/>
          <w:iCs/>
          <w:szCs w:val="28"/>
          <w:lang w:val="nl-NL"/>
        </w:rPr>
      </w:pPr>
      <w:r w:rsidRPr="00813787">
        <w:rPr>
          <w:rFonts w:eastAsia="Calibri"/>
          <w:bCs/>
          <w:iCs/>
          <w:szCs w:val="28"/>
          <w:lang w:val="nl-NL"/>
        </w:rPr>
        <w:t xml:space="preserve"> </w:t>
      </w:r>
      <w:r w:rsidRPr="00813787">
        <w:rPr>
          <w:szCs w:val="28"/>
          <w:lang w:val="nl-NL"/>
        </w:rPr>
        <w:t>- Trong tháng 7 năm 2026, trên địa bàn xã không có dịch bệnh nguy hiểm trên cây trồng, vật nuôi</w:t>
      </w:r>
      <w:r w:rsidRPr="00813787">
        <w:rPr>
          <w:bCs/>
          <w:iCs/>
          <w:szCs w:val="28"/>
          <w:lang w:val="nl-NL"/>
        </w:rPr>
        <w:t>.</w:t>
      </w:r>
      <w:r w:rsidRPr="00813787">
        <w:rPr>
          <w:szCs w:val="28"/>
          <w:lang w:val="vi-VN"/>
        </w:rPr>
        <w:t xml:space="preserve"> Thực hiện kiểm soát dịch bệnh theo đúng quy trình. Chủ động thực hiện theo dõi diễn biến thời tiết, có kế hoạch điều tiết nguồn nước nhằm phục vụ cho các cánh đồng.</w:t>
      </w:r>
      <w:r w:rsidRPr="00813787">
        <w:rPr>
          <w:szCs w:val="28"/>
          <w:lang w:val="nl-NL"/>
        </w:rPr>
        <w:t xml:space="preserve"> Công tác k</w:t>
      </w:r>
      <w:r w:rsidRPr="00813787">
        <w:rPr>
          <w:iCs/>
          <w:szCs w:val="28"/>
          <w:lang w:val="vi-VN"/>
        </w:rPr>
        <w:t>iểm soát giết mổ</w:t>
      </w:r>
      <w:r w:rsidRPr="00813787">
        <w:rPr>
          <w:iCs/>
          <w:szCs w:val="28"/>
          <w:lang w:val="nl-NL"/>
        </w:rPr>
        <w:t xml:space="preserve"> gia súc gia cầm được được đảm bảo. </w:t>
      </w:r>
      <w:r w:rsidRPr="00813787">
        <w:rPr>
          <w:lang w:val="nl-NL"/>
        </w:rPr>
        <w:t>Tổng đàn gia súc, gia cầm duy trì đạt 79.315 con</w:t>
      </w:r>
      <w:r w:rsidRPr="00813787">
        <w:rPr>
          <w:vertAlign w:val="superscript"/>
          <w:lang w:val="da-DK"/>
        </w:rPr>
        <w:t>(</w:t>
      </w:r>
      <w:r w:rsidRPr="00813787">
        <w:rPr>
          <w:vertAlign w:val="superscript"/>
          <w:lang w:val="nl-NL"/>
        </w:rPr>
        <w:footnoteReference w:id="1"/>
      </w:r>
      <w:r w:rsidRPr="00813787">
        <w:rPr>
          <w:vertAlign w:val="superscript"/>
          <w:lang w:val="da-DK"/>
        </w:rPr>
        <w:t>)</w:t>
      </w:r>
      <w:r w:rsidRPr="00813787">
        <w:rPr>
          <w:lang w:val="nl-NL"/>
        </w:rPr>
        <w:t>, đạt 98,71% kế hoạch. Tổng sản lượng thủy sản đạt 79,65 tấn, đạt 61,63 % so với kế hoạch đề ra năm 2026.</w:t>
      </w:r>
    </w:p>
    <w:p w14:paraId="5F4E5900" w14:textId="77777777" w:rsidR="00813787" w:rsidRPr="00813787" w:rsidRDefault="00813787" w:rsidP="009C2ED5">
      <w:pPr>
        <w:spacing w:before="120"/>
        <w:ind w:firstLine="709"/>
        <w:rPr>
          <w:szCs w:val="28"/>
          <w:lang w:val="nl-NL"/>
        </w:rPr>
      </w:pPr>
      <w:r w:rsidRPr="00813787">
        <w:rPr>
          <w:szCs w:val="28"/>
          <w:lang w:val="nl-NL"/>
        </w:rPr>
        <w:lastRenderedPageBreak/>
        <w:t xml:space="preserve">- Công tác kiểm tra, triển khai phối hợp thực hiện trồng rừng trên địa bàn được đảm bảo, UBND xã đã ban hành Quyết định số 63/QĐ-UBND ngày 24/04/2026 về việc phê duyệt Phương án thiết kế, kỹ thuật trồng rừng sản xuất trên đất trống, đồi núi trọc năm 2026 với tổng diện tích 52,12ha/36 hộ gia đình, cá nhân </w:t>
      </w:r>
      <w:r w:rsidRPr="00813787">
        <w:rPr>
          <w:i/>
          <w:szCs w:val="28"/>
          <w:lang w:val="nl-NL"/>
        </w:rPr>
        <w:t>(đạt 104,24% so với chỉ tiêu được giao là 50ha)</w:t>
      </w:r>
      <w:r w:rsidRPr="00813787">
        <w:rPr>
          <w:szCs w:val="28"/>
          <w:lang w:val="nl-NL"/>
        </w:rPr>
        <w:t xml:space="preserve"> </w:t>
      </w:r>
      <w:r w:rsidRPr="00813787">
        <w:rPr>
          <w:rStyle w:val="FootnoteReference"/>
          <w:szCs w:val="28"/>
          <w:lang w:val="nl-NL"/>
        </w:rPr>
        <w:footnoteReference w:id="2"/>
      </w:r>
      <w:r w:rsidRPr="00813787">
        <w:rPr>
          <w:szCs w:val="28"/>
          <w:lang w:val="nl-NL"/>
        </w:rPr>
        <w:t xml:space="preserve">. Các hộ gia đình đã hoàn thành dọn thực bì, đào hố trồng, xử lý đất. Hiện tại đã thực hiện xã hội hoá cấp khoảng 15.000 cây bời cho 21 hộ gia đình cá nhân tại thôn 5 </w:t>
      </w:r>
      <w:r w:rsidRPr="00813787">
        <w:rPr>
          <w:i/>
          <w:szCs w:val="28"/>
          <w:lang w:val="nl-NL"/>
        </w:rPr>
        <w:t xml:space="preserve">(nay là thôn 1) </w:t>
      </w:r>
      <w:r w:rsidRPr="00813787">
        <w:rPr>
          <w:szCs w:val="28"/>
          <w:lang w:val="nl-NL"/>
        </w:rPr>
        <w:t>để người dân chuẩn bị cho công tác trồng rừng trong giai đoạn mùa mưa.</w:t>
      </w:r>
    </w:p>
    <w:p w14:paraId="5BB93E59" w14:textId="1F874D03" w:rsidR="00813787" w:rsidRPr="00813787" w:rsidRDefault="00DA0CE8" w:rsidP="009C2ED5">
      <w:pPr>
        <w:spacing w:before="120"/>
        <w:ind w:firstLine="709"/>
        <w:rPr>
          <w:szCs w:val="28"/>
          <w:lang w:val="nl-NL"/>
        </w:rPr>
      </w:pPr>
      <w:r>
        <w:rPr>
          <w:rFonts w:eastAsia="Calibri"/>
          <w:b/>
          <w:bCs/>
          <w:i/>
          <w:iCs/>
          <w:szCs w:val="28"/>
          <w:lang w:val="nl-NL"/>
        </w:rPr>
        <w:t>1.3</w:t>
      </w:r>
      <w:r w:rsidR="00813787" w:rsidRPr="00813787">
        <w:rPr>
          <w:rFonts w:eastAsia="Calibri"/>
          <w:b/>
          <w:bCs/>
          <w:i/>
          <w:iCs/>
          <w:szCs w:val="28"/>
          <w:lang w:val="nl-NL"/>
        </w:rPr>
        <w:t>. Về cải tạo vườn tạp</w:t>
      </w:r>
    </w:p>
    <w:p w14:paraId="6C99C501" w14:textId="77777777" w:rsidR="00813787" w:rsidRPr="00813787" w:rsidRDefault="00813787" w:rsidP="009C2ED5">
      <w:pPr>
        <w:pStyle w:val="NormalWeb"/>
        <w:spacing w:before="120"/>
        <w:ind w:firstLine="709"/>
        <w:rPr>
          <w:sz w:val="28"/>
          <w:szCs w:val="28"/>
          <w:lang w:val="fi" w:eastAsia="vi-VN"/>
        </w:rPr>
      </w:pPr>
      <w:r w:rsidRPr="00813787">
        <w:rPr>
          <w:sz w:val="28"/>
          <w:szCs w:val="28"/>
          <w:lang w:val="fi" w:eastAsia="vi-VN"/>
        </w:rPr>
        <w:t xml:space="preserve">- Công tác cải tạo vườn tạp trên địa bàn được đảm bảo đúng theo chỉ đạo, UBND xã ban hành Thông báo số 110/TB-UBND ngày 10/05/2026 thực hiện phân công các cơ quan, đơn vị phụ trách </w:t>
      </w:r>
      <w:r w:rsidRPr="00813787">
        <w:rPr>
          <w:i/>
          <w:sz w:val="28"/>
          <w:szCs w:val="28"/>
          <w:lang w:val="fi" w:eastAsia="vi-VN"/>
        </w:rPr>
        <w:t>(Sau khi sắp xếp tổ chức lại các thôn làng UBND xã đã ban hành thông báo số 223/TB-UBND ngày 27/07/2026 phân công lại các đơn vị phụ trách</w:t>
      </w:r>
      <w:r w:rsidRPr="00813787">
        <w:rPr>
          <w:sz w:val="28"/>
          <w:szCs w:val="28"/>
          <w:lang w:val="fi" w:eastAsia="vi-VN"/>
        </w:rPr>
        <w:t xml:space="preserve">) để hướng dẫn thực hiện cải tạo vườn tạp trên địa bàn với kế hoạch 25,4 ha/270 hộ. Các đơn vị được phân công đã thể hiện tinh thần trách nhiệm cao, chủ động phân công cán bộ phụ trách hộ để bám nắm địa bàn, phối hợp chặt chẽ với Ban quản lý  thôn để khảo sát, tư vấn, hướng dẫn hộ gia đình  chủ động dọn dẹp vệ sinh, cắt tỉa cây tạp, cải tạo vườn nhà; tính đến thời điểm hiện tại, </w:t>
      </w:r>
      <w:r w:rsidRPr="00374102">
        <w:rPr>
          <w:spacing w:val="3"/>
          <w:sz w:val="28"/>
          <w:szCs w:val="28"/>
          <w:shd w:val="clear" w:color="auto" w:fill="FFFFFF"/>
          <w:lang w:val="fi"/>
        </w:rPr>
        <w:t xml:space="preserve">Tổng số hộ gia đình đã và đang tích cực triển khai cải tạo thực tế là </w:t>
      </w:r>
      <w:r w:rsidRPr="00374102">
        <w:rPr>
          <w:b/>
          <w:bCs/>
          <w:spacing w:val="3"/>
          <w:sz w:val="28"/>
          <w:szCs w:val="28"/>
          <w:shd w:val="clear" w:color="auto" w:fill="FFFFFF"/>
          <w:lang w:val="fi"/>
        </w:rPr>
        <w:t>208 hộ/270 hộ</w:t>
      </w:r>
      <w:r w:rsidRPr="00374102">
        <w:rPr>
          <w:spacing w:val="3"/>
          <w:sz w:val="28"/>
          <w:szCs w:val="28"/>
          <w:shd w:val="clear" w:color="auto" w:fill="FFFFFF"/>
          <w:lang w:val="fi"/>
        </w:rPr>
        <w:t xml:space="preserve">. Tổng diện tích đất vườn tạp ghi nhận đã thực hiện cải tạo, dọn dẹp vệ sinh và chỉnh trang không gian sản xuất đạt khoảng </w:t>
      </w:r>
      <w:r w:rsidRPr="00374102">
        <w:rPr>
          <w:b/>
          <w:bCs/>
          <w:spacing w:val="3"/>
          <w:sz w:val="28"/>
          <w:szCs w:val="28"/>
          <w:shd w:val="clear" w:color="auto" w:fill="FFFFFF"/>
          <w:lang w:val="fi"/>
        </w:rPr>
        <w:t>22.02ha</w:t>
      </w:r>
      <w:r w:rsidRPr="00813787">
        <w:rPr>
          <w:b/>
          <w:bCs/>
          <w:spacing w:val="3"/>
          <w:sz w:val="28"/>
          <w:szCs w:val="28"/>
          <w:shd w:val="clear" w:color="auto" w:fill="FFFFFF"/>
          <w:lang w:val="vi-VN"/>
        </w:rPr>
        <w:t>/25,</w:t>
      </w:r>
      <w:r w:rsidRPr="00374102">
        <w:rPr>
          <w:b/>
          <w:bCs/>
          <w:spacing w:val="3"/>
          <w:sz w:val="28"/>
          <w:szCs w:val="28"/>
          <w:shd w:val="clear" w:color="auto" w:fill="FFFFFF"/>
          <w:lang w:val="fi"/>
        </w:rPr>
        <w:t>4</w:t>
      </w:r>
      <w:r w:rsidRPr="00813787">
        <w:rPr>
          <w:b/>
          <w:bCs/>
          <w:spacing w:val="3"/>
          <w:sz w:val="28"/>
          <w:szCs w:val="28"/>
          <w:shd w:val="clear" w:color="auto" w:fill="FFFFFF"/>
          <w:lang w:val="vi-VN"/>
        </w:rPr>
        <w:t>ha</w:t>
      </w:r>
      <w:r w:rsidRPr="00374102">
        <w:rPr>
          <w:spacing w:val="3"/>
          <w:sz w:val="28"/>
          <w:szCs w:val="28"/>
          <w:shd w:val="clear" w:color="auto" w:fill="FFFFFF"/>
          <w:lang w:val="fi"/>
        </w:rPr>
        <w:t>.</w:t>
      </w:r>
    </w:p>
    <w:p w14:paraId="6227AE0C" w14:textId="030F20D5" w:rsidR="00813787" w:rsidRPr="00813787" w:rsidRDefault="00813787" w:rsidP="009C2ED5">
      <w:pPr>
        <w:widowControl w:val="0"/>
        <w:spacing w:before="120"/>
        <w:ind w:firstLine="709"/>
        <w:contextualSpacing/>
        <w:rPr>
          <w:rFonts w:eastAsia="Calibri"/>
          <w:b/>
          <w:bCs/>
          <w:i/>
          <w:iCs/>
          <w:szCs w:val="28"/>
          <w:lang w:val="nl-NL"/>
        </w:rPr>
      </w:pPr>
      <w:r w:rsidRPr="00813787">
        <w:rPr>
          <w:rFonts w:eastAsia="Calibri"/>
          <w:b/>
          <w:bCs/>
          <w:i/>
          <w:iCs/>
          <w:szCs w:val="28"/>
          <w:lang w:val="nl-NL"/>
        </w:rPr>
        <w:t>1.</w:t>
      </w:r>
      <w:r w:rsidR="00DA0CE8">
        <w:rPr>
          <w:rFonts w:eastAsia="Calibri"/>
          <w:b/>
          <w:bCs/>
          <w:i/>
          <w:iCs/>
          <w:szCs w:val="28"/>
          <w:lang w:val="nl-NL"/>
        </w:rPr>
        <w:t>4</w:t>
      </w:r>
      <w:r w:rsidRPr="00813787">
        <w:rPr>
          <w:rFonts w:eastAsia="Calibri"/>
          <w:b/>
          <w:bCs/>
          <w:i/>
          <w:iCs/>
          <w:szCs w:val="28"/>
          <w:lang w:val="nl-NL"/>
        </w:rPr>
        <w:t xml:space="preserve">. Quản lý quy hoạch, trật tự xây dựng. </w:t>
      </w:r>
    </w:p>
    <w:p w14:paraId="274CF7C6" w14:textId="77777777" w:rsidR="00813787" w:rsidRPr="00813787" w:rsidRDefault="00813787" w:rsidP="009C2ED5">
      <w:pPr>
        <w:widowControl w:val="0"/>
        <w:spacing w:before="120"/>
        <w:ind w:firstLine="709"/>
        <w:contextualSpacing/>
        <w:rPr>
          <w:szCs w:val="28"/>
          <w:lang w:val="nl-NL"/>
        </w:rPr>
      </w:pPr>
      <w:r w:rsidRPr="00813787">
        <w:rPr>
          <w:szCs w:val="28"/>
          <w:lang w:val="nl-NL"/>
        </w:rPr>
        <w:t xml:space="preserve">- </w:t>
      </w:r>
      <w:r w:rsidRPr="00813787">
        <w:rPr>
          <w:szCs w:val="28"/>
          <w:shd w:val="clear" w:color="auto" w:fill="FFFFFF"/>
          <w:lang w:val="nl-NL"/>
        </w:rPr>
        <w:t xml:space="preserve">Công tác quản lý trật tự đô thị; vệ sinh môi trường; </w:t>
      </w:r>
      <w:r w:rsidRPr="00813787">
        <w:rPr>
          <w:szCs w:val="28"/>
          <w:lang w:val="nl-NL"/>
        </w:rPr>
        <w:t xml:space="preserve">quản lý trật tự lòng đường, vỉa hè, lắp đặt biển hiệu quảng cáo được UBND xã thường xuyên tổ chức kiểm tra, xử lý. Qua kiểm tra đã tuyên truyền, nhắc nhở các hộ dân chấp hành nghiêm quy định, không sử dụng lòng đường, vỉa hè làm nơi buôn bán, tập kết vật dụng hoặc rác thải sinh hoạt, đặt biển hiệu quảng cáo không đúng quy định làm mất mỹ quan. </w:t>
      </w:r>
    </w:p>
    <w:p w14:paraId="4ECA329B" w14:textId="77777777" w:rsidR="00813787" w:rsidRPr="00813787" w:rsidRDefault="00813787" w:rsidP="009C2ED5">
      <w:pPr>
        <w:widowControl w:val="0"/>
        <w:spacing w:before="120"/>
        <w:ind w:firstLine="709"/>
        <w:contextualSpacing/>
        <w:rPr>
          <w:szCs w:val="28"/>
          <w:lang w:val="nl-NL"/>
        </w:rPr>
      </w:pPr>
      <w:r w:rsidRPr="00813787">
        <w:rPr>
          <w:szCs w:val="28"/>
          <w:lang w:val="nl-NL"/>
        </w:rPr>
        <w:t xml:space="preserve">- Trong tháng đã thực hiện làm việc với các hộ dân kinh doanh buôn bán tại khu vực chợ Đăk Ruồng (cũ) yêu cầu các hộ gia đình khẩn trương thực hiện di dời, ký cam kết không thực hiện xây dựng, lấn chiếm trong khu vực hành lang an toàn đường bộ. Hiện tại các hộ buôn bán đã thực hiện di dời tháo dỡ theo đúng quy định.  </w:t>
      </w:r>
    </w:p>
    <w:p w14:paraId="3E044FAE" w14:textId="77777777" w:rsidR="00813787" w:rsidRPr="00813787" w:rsidRDefault="00813787" w:rsidP="009C2ED5">
      <w:pPr>
        <w:widowControl w:val="0"/>
        <w:spacing w:before="120"/>
        <w:ind w:firstLine="709"/>
        <w:contextualSpacing/>
        <w:rPr>
          <w:szCs w:val="28"/>
          <w:lang w:val="nl-NL"/>
        </w:rPr>
      </w:pPr>
      <w:r w:rsidRPr="00813787">
        <w:rPr>
          <w:szCs w:val="28"/>
          <w:lang w:val="nl-NL"/>
        </w:rPr>
        <w:t xml:space="preserve">- Bên cạnh đó thực hiện tiến hành kiểm tra xử lý đối với các trường hợp xây dựng trái phép như hộ ông Phạm Huy Giáp (thôn 5), kiểm tra việc xây dựng tại khu vực gần cầu Kon Bưu (thôn 1), hộ gia ông Phạm Văn Uyển (thôn 6)... Các hộ gia đình cam kết thực hiện tháo dỡ và không tái phạm hành vi vi phạm. </w:t>
      </w:r>
    </w:p>
    <w:p w14:paraId="4671AB37" w14:textId="2636E047" w:rsidR="00813787" w:rsidRPr="00813787" w:rsidRDefault="00813787" w:rsidP="009C2ED5">
      <w:pPr>
        <w:widowControl w:val="0"/>
        <w:spacing w:before="120"/>
        <w:ind w:firstLine="709"/>
        <w:contextualSpacing/>
        <w:rPr>
          <w:b/>
          <w:bCs/>
          <w:i/>
          <w:iCs/>
          <w:szCs w:val="28"/>
          <w:lang w:val="nl-NL"/>
        </w:rPr>
      </w:pPr>
      <w:r w:rsidRPr="00813787">
        <w:rPr>
          <w:b/>
          <w:bCs/>
          <w:i/>
          <w:iCs/>
          <w:szCs w:val="28"/>
          <w:lang w:val="nl-NL"/>
        </w:rPr>
        <w:t>1.</w:t>
      </w:r>
      <w:r w:rsidR="00DA0CE8">
        <w:rPr>
          <w:b/>
          <w:bCs/>
          <w:i/>
          <w:iCs/>
          <w:szCs w:val="28"/>
          <w:lang w:val="nl-NL"/>
        </w:rPr>
        <w:t>5</w:t>
      </w:r>
      <w:r w:rsidRPr="00813787">
        <w:rPr>
          <w:b/>
          <w:bCs/>
          <w:i/>
          <w:iCs/>
          <w:szCs w:val="28"/>
          <w:lang w:val="nl-NL"/>
        </w:rPr>
        <w:t>. Tài nguyên và môi trường</w:t>
      </w:r>
    </w:p>
    <w:p w14:paraId="11C23121" w14:textId="77777777" w:rsidR="00813787" w:rsidRPr="00813787" w:rsidRDefault="00813787" w:rsidP="009C2ED5">
      <w:pPr>
        <w:widowControl w:val="0"/>
        <w:spacing w:before="120"/>
        <w:ind w:firstLine="709"/>
        <w:contextualSpacing/>
        <w:rPr>
          <w:szCs w:val="28"/>
          <w:lang w:val="nl-NL"/>
        </w:rPr>
      </w:pPr>
      <w:r w:rsidRPr="00813787">
        <w:rPr>
          <w:szCs w:val="28"/>
          <w:lang w:val="af-ZA"/>
        </w:rPr>
        <w:t xml:space="preserve">- Triển khai thực hiện các nội dung liên quan đến tăng cường đẩy mạnh công tác đo đạc lập, chỉnh lý bản đồ địa chính, lập hồ sơ địa chính và hoàn thành cơ sở dữ liệu quốc gia về đất đai trên địa bàn xã Kon Braih </w:t>
      </w:r>
      <w:r w:rsidRPr="00813787">
        <w:rPr>
          <w:i/>
          <w:szCs w:val="28"/>
          <w:lang w:val="af-ZA"/>
        </w:rPr>
        <w:t>(ban hành Kế hoạch, thành lập Ban chỉ đạo, tổ giúp việc, đẩy mạnh công tác tuyên truyền, đi từng thôn để tổ chức tuyên truyền đến các hộ dân như thôn 3, thôn 2…).</w:t>
      </w:r>
      <w:r w:rsidRPr="00813787">
        <w:rPr>
          <w:szCs w:val="28"/>
          <w:lang w:val="af-ZA"/>
        </w:rPr>
        <w:t xml:space="preserve"> Thực hiện báo cáo định kỳ, ban hành kế hoạch triển khai chi tiết từng nội dung công việc, đồng thời tham mưu thực </w:t>
      </w:r>
      <w:r w:rsidRPr="00813787">
        <w:rPr>
          <w:szCs w:val="28"/>
          <w:lang w:val="af-ZA"/>
        </w:rPr>
        <w:lastRenderedPageBreak/>
        <w:t>hiện giao chủ đầu tư triển khai nhiệm vụ theo quy định. Bên cạnh đó UBND xã thực hiện phê duyệt đề cương nhiệm vụ Khảo sát, lập Thiết kế kỹ thuật - dự toán đo đạc, lập bản đồ địa chính; chỉnh lý bản đồ địa chính; đăng ký đất đai, lập hồ sơ địa chính, cấp giấy chứng nhận quyền sử dụng đất; xây dựng cơ sở dữ liệu đất đai trên địa bàn xã Kon Braih, tỉnh Quảng Ngãi. Hiện đã ban hành Tờ trình số 98/TTr-UBND ngày 20 tháng 7 năm 2026 về việc thẩm định Thiết kế kỹ thuật - dự toán: Đo đạc, lập bản đồ địa chính; chỉnh lý bản đồ địa chính; đăng ký đất đai, lập hồ sơ địa chính, cấp Giấy chứng nhận quyền sử dụng đất; xây dựng cơ sở dữ liệu đất đai trên địa bàn xã gửi Sở Nông nghiệp và Môi trường, Sở Tài chính tỉnh thẩm định theo đúng quy định</w:t>
      </w:r>
      <w:r w:rsidRPr="00813787">
        <w:rPr>
          <w:rStyle w:val="FootnoteReference"/>
          <w:szCs w:val="28"/>
        </w:rPr>
        <w:footnoteReference w:id="3"/>
      </w:r>
      <w:r w:rsidRPr="00813787">
        <w:rPr>
          <w:szCs w:val="28"/>
          <w:lang w:val="nl-NL"/>
        </w:rPr>
        <w:t xml:space="preserve">. </w:t>
      </w:r>
    </w:p>
    <w:p w14:paraId="61E371CA" w14:textId="77777777" w:rsidR="00813787" w:rsidRPr="00813787" w:rsidRDefault="00813787" w:rsidP="009C2ED5">
      <w:pPr>
        <w:widowControl w:val="0"/>
        <w:spacing w:before="120"/>
        <w:ind w:firstLine="709"/>
        <w:contextualSpacing/>
        <w:rPr>
          <w:szCs w:val="28"/>
          <w:lang w:val="nl-NL"/>
        </w:rPr>
      </w:pPr>
      <w:r w:rsidRPr="00813787">
        <w:rPr>
          <w:szCs w:val="28"/>
          <w:lang w:val="nl-NL"/>
        </w:rPr>
        <w:t>- Chỉ đạo các cơ quan đơn vị tăng cường công tác quản lý đất đai, khoáng sản, bảo vệ môi trường trên địa bàn, kịp thời ngăn chặn tình trạng lấn, chiếm, hủy hoại đất, tự ý chuyển mục đích sử dụng đất trái phép không tuân thủ theo quy hoạch, kế hoạch sử dụng đất được công bố; tăng cường công tác bảo vệ môi trường.</w:t>
      </w:r>
    </w:p>
    <w:p w14:paraId="6D913210" w14:textId="77777777" w:rsidR="00813787" w:rsidRPr="00813787" w:rsidRDefault="00813787" w:rsidP="009C2ED5">
      <w:pPr>
        <w:widowControl w:val="0"/>
        <w:spacing w:before="120"/>
        <w:ind w:firstLine="709"/>
        <w:contextualSpacing/>
        <w:rPr>
          <w:szCs w:val="28"/>
          <w:lang w:val="nl-NL"/>
        </w:rPr>
      </w:pPr>
      <w:r w:rsidRPr="00813787">
        <w:rPr>
          <w:szCs w:val="28"/>
          <w:lang w:val="nl-NL"/>
        </w:rPr>
        <w:t xml:space="preserve">- Quá trình vận động, xử lý đối với các hộ chăn nuôi gia súc, gia cầm trong khu vực dân cư không được phép chăn nuôi theo Nghị quyết số 99/2022/NQ-HĐND ngày 12/12/2022 của Hội đồng nhân dân tỉnh tỉnh Kon Tum (cũ) và nay là Nghị quyết 65/2026/NQ-HĐND ngày 02/6/2026 của HĐND tỉnh Quảng Ngãi đã được chỉ đạo thực hiện, đến thời điểm hiện tại đã tuyên truyền, vận động tất cá các hộ gia đình thực hiện di dời, không chăn nuôi, đồng thời cam kết không thực hiện tái đàn. Đối </w:t>
      </w:r>
      <w:r w:rsidRPr="00374102">
        <w:rPr>
          <w:lang w:val="nl-NL"/>
        </w:rPr>
        <w:t xml:space="preserve">với hộ ông Nguyễn Văn Minh </w:t>
      </w:r>
      <w:r w:rsidRPr="00374102">
        <w:rPr>
          <w:i/>
          <w:lang w:val="nl-NL"/>
        </w:rPr>
        <w:t xml:space="preserve">(gần khu di tích) </w:t>
      </w:r>
      <w:r w:rsidRPr="00813787">
        <w:rPr>
          <w:szCs w:val="28"/>
          <w:lang w:val="nl-NL"/>
        </w:rPr>
        <w:t>có 281 vật nuôi, mới chỉ xuất bán đối với 210 con heo đạt trọng lượng, còn còn lại 70 con heo nhỏ chưa đủ trọng lựng, gia đình đang tiến hành di dời đi nơi khác để tháo dỡ chuồng trại.</w:t>
      </w:r>
    </w:p>
    <w:p w14:paraId="763A8E4A" w14:textId="7F930F4A" w:rsidR="00813787" w:rsidRPr="00813787" w:rsidRDefault="00813787" w:rsidP="009C2ED5">
      <w:pPr>
        <w:widowControl w:val="0"/>
        <w:spacing w:before="120"/>
        <w:ind w:firstLine="709"/>
        <w:contextualSpacing/>
        <w:rPr>
          <w:b/>
          <w:bCs/>
          <w:i/>
          <w:iCs/>
          <w:lang w:val="nl-NL"/>
        </w:rPr>
      </w:pPr>
      <w:r w:rsidRPr="00813787">
        <w:rPr>
          <w:b/>
          <w:bCs/>
          <w:i/>
          <w:iCs/>
          <w:lang w:val="nl-NL"/>
        </w:rPr>
        <w:t>1.</w:t>
      </w:r>
      <w:r w:rsidR="00DA0CE8">
        <w:rPr>
          <w:b/>
          <w:bCs/>
          <w:i/>
          <w:iCs/>
          <w:lang w:val="nl-NL"/>
        </w:rPr>
        <w:t>6</w:t>
      </w:r>
      <w:r w:rsidRPr="00813787">
        <w:rPr>
          <w:b/>
          <w:bCs/>
          <w:i/>
          <w:iCs/>
          <w:lang w:val="nl-NL"/>
        </w:rPr>
        <w:t>. Các lĩnh vực đột phá, nông thôn mới</w:t>
      </w:r>
    </w:p>
    <w:p w14:paraId="3F719E1A" w14:textId="77777777" w:rsidR="00813787" w:rsidRPr="00813787" w:rsidRDefault="00813787" w:rsidP="009C2ED5">
      <w:pPr>
        <w:widowControl w:val="0"/>
        <w:spacing w:before="120"/>
        <w:ind w:firstLine="709"/>
        <w:contextualSpacing/>
        <w:rPr>
          <w:b/>
          <w:bCs/>
          <w:i/>
          <w:iCs/>
          <w:lang w:val="nl-NL"/>
        </w:rPr>
      </w:pPr>
      <w:r w:rsidRPr="00813787">
        <w:rPr>
          <w:b/>
          <w:bCs/>
          <w:i/>
          <w:iCs/>
          <w:lang w:val="nl-NL"/>
        </w:rPr>
        <w:t xml:space="preserve">a. Về các lĩnh vực đột phá: </w:t>
      </w:r>
    </w:p>
    <w:p w14:paraId="04CB109C" w14:textId="090AC106" w:rsidR="00813787" w:rsidRPr="00722820" w:rsidRDefault="00813787" w:rsidP="009C2ED5">
      <w:pPr>
        <w:widowControl w:val="0"/>
        <w:spacing w:before="120"/>
        <w:ind w:firstLine="709"/>
        <w:contextualSpacing/>
        <w:rPr>
          <w:lang w:val="nl-NL"/>
        </w:rPr>
      </w:pPr>
      <w:r w:rsidRPr="00813787">
        <w:rPr>
          <w:lang w:val="nl-NL"/>
        </w:rPr>
        <w:t xml:space="preserve"> - Trên cơ sở các nghị quyết của Đảng uỷ, UBND xã đã xây dựng các kế hoạch để triển khai thực hiện các lĩnh vực đột phá trên địa bàn xã theo đúng tinh </w:t>
      </w:r>
      <w:r w:rsidRPr="00722820">
        <w:rPr>
          <w:lang w:val="nl-NL"/>
        </w:rPr>
        <w:t>thần chỉ đạo đảm bảo đạt mục tiêu đã đề ra</w:t>
      </w:r>
      <w:r w:rsidRPr="00722820">
        <w:rPr>
          <w:rStyle w:val="FootnoteReference"/>
          <w:lang w:val="nl-NL"/>
        </w:rPr>
        <w:footnoteReference w:id="4"/>
      </w:r>
      <w:r w:rsidRPr="00722820">
        <w:rPr>
          <w:lang w:val="nl-NL"/>
        </w:rPr>
        <w:t xml:space="preserve">. </w:t>
      </w:r>
      <w:r w:rsidRPr="00722820">
        <w:rPr>
          <w:lang w:val="fi-FI"/>
        </w:rPr>
        <w:t>Công tác chỉ đạo, điều hành được thực hiện quyết liệt; các nhóm nhiệm vụ, giải pháp theo từng Nghị quyết, Kế hoạch được tổ chức cơ bản đồng bộ, theo yêu cầu, mang tính nền tảng, là cơ sở để đạt được các kết quả trong thời gian đến.</w:t>
      </w:r>
    </w:p>
    <w:p w14:paraId="7D48D6E2" w14:textId="77777777" w:rsidR="00813787" w:rsidRPr="00722820" w:rsidRDefault="00813787" w:rsidP="009C2ED5">
      <w:pPr>
        <w:widowControl w:val="0"/>
        <w:spacing w:before="120"/>
        <w:ind w:firstLine="709"/>
        <w:contextualSpacing/>
        <w:rPr>
          <w:lang w:val="nl-NL"/>
        </w:rPr>
      </w:pPr>
      <w:r w:rsidRPr="00722820">
        <w:rPr>
          <w:lang w:val="nl-NL"/>
        </w:rPr>
        <w:t xml:space="preserve"> + Đối với nội dung phát triển kinh kế nông nghiệp gắn với ứng dụng công nghệ cao tương ứng với tiềm năng thế mạnh: UBND xã đã chỉ đạo các cơ quan đơn vị phối hợp với các ban quản lý thôn, các doanh nghiệp, hộ kinh doanh, hộ gia đình đang trực tiếp đầu tư trong mảng nông nghiệp nhằm mục đích đưa các tiến bộ khoa học kỹ thuật trong trồng trọt chăn nuôi ứng dụng tại khu vực canh tác. Bên cạnh đó việc đăng ký nhãn hiệu, thương hiệu, công nghệ số đối với các sản phẩm đảm bảo theo đúng quy định.</w:t>
      </w:r>
    </w:p>
    <w:p w14:paraId="0C90A205" w14:textId="3565BE75" w:rsidR="00813787" w:rsidRPr="00722820" w:rsidRDefault="00813787" w:rsidP="009C2ED5">
      <w:pPr>
        <w:spacing w:before="120"/>
        <w:ind w:firstLine="709"/>
        <w:contextualSpacing/>
        <w:rPr>
          <w:lang w:val="nl-NL"/>
        </w:rPr>
      </w:pPr>
      <w:r w:rsidRPr="00722820">
        <w:rPr>
          <w:lang w:val="nl-NL"/>
        </w:rPr>
        <w:lastRenderedPageBreak/>
        <w:t xml:space="preserve"> + Đối với nội dung xây dựng các thôn “an toàn, sạch, đẹp”: Bên cạnh việc cải tạo, tu bổ, vệ sinh đường xá, công trình công cộng, UBND xã đã triển khai đến các thôn trong việc trồng và chăm sóc cây xanh kết hợp với công tác cải tạo vườn tạp. Việc đảm bảo an ninh trật tự, phòng cháy chữa cháy được UBND xã chú trọng đồng thời triển khai đồng loạt trên tất cả các thôn</w:t>
      </w:r>
    </w:p>
    <w:p w14:paraId="55B488BA" w14:textId="7FD7171D" w:rsidR="00F316CE" w:rsidRPr="007959A1" w:rsidRDefault="00F316CE" w:rsidP="009C2ED5">
      <w:pPr>
        <w:widowControl w:val="0"/>
        <w:spacing w:before="120"/>
        <w:ind w:firstLine="709"/>
        <w:contextualSpacing/>
        <w:rPr>
          <w:lang w:val="nl-NL"/>
        </w:rPr>
      </w:pPr>
      <w:r w:rsidRPr="00813787">
        <w:rPr>
          <w:lang w:val="nl-NL"/>
        </w:rPr>
        <w:t>+</w:t>
      </w:r>
      <w:r w:rsidRPr="007959A1">
        <w:rPr>
          <w:lang w:val="nl-NL"/>
        </w:rPr>
        <w:t xml:space="preserve"> Đối với nội dung tập trung cải cách hành chính, phát triển chính quyền điện tử; phát triển khoa học, công nghệ, đổi mới sáng tạo, chuyển đổi số giai đoạn 2026-2030: Triển khai phát triển chính quyền điện tử tiế</w:t>
      </w:r>
      <w:r w:rsidR="00722820">
        <w:rPr>
          <w:lang w:val="nl-NL"/>
        </w:rPr>
        <w:t>n</w:t>
      </w:r>
      <w:r w:rsidRPr="007959A1">
        <w:rPr>
          <w:lang w:val="nl-NL"/>
        </w:rPr>
        <w:t xml:space="preserve"> tới chính quyền số thúc đẩy ứng dụng khoa học, công nghệ và đổi mới sáng tạo, bên cạnh đó việc đẩy mạnh cải cách thủ tục hành chính, nâng cao chất lượng phục vụ cho người dân trên địa bàn được UBND xã chú trọng. Siết chặt kỷ luật hành chính, thực hiện nghiêm việc chấp hành giờ giấc làm việc, quy trình xử lý hồ sơ. Kiên quyết không để xảy ra tình trạng né tránh, đùn đẩy trong thực hiện nhiệm vụ được giao.</w:t>
      </w:r>
    </w:p>
    <w:p w14:paraId="62CD2FD7" w14:textId="77777777" w:rsidR="00722820" w:rsidRPr="00722820" w:rsidRDefault="00722820" w:rsidP="009C2ED5">
      <w:pPr>
        <w:widowControl w:val="0"/>
        <w:spacing w:before="120"/>
        <w:ind w:firstLine="709"/>
        <w:contextualSpacing/>
        <w:rPr>
          <w:b/>
          <w:bCs/>
          <w:i/>
          <w:iCs/>
          <w:lang w:val="nl-NL"/>
        </w:rPr>
      </w:pPr>
      <w:r w:rsidRPr="00722820">
        <w:rPr>
          <w:b/>
          <w:bCs/>
          <w:i/>
          <w:iCs/>
          <w:lang w:val="nl-NL"/>
        </w:rPr>
        <w:t>b. Kết quả xây dựng nông thôn mới trên địa bàn</w:t>
      </w:r>
    </w:p>
    <w:p w14:paraId="74B12C36" w14:textId="50E6B22E" w:rsidR="00722820" w:rsidRPr="00722820" w:rsidRDefault="00722820" w:rsidP="009C2ED5">
      <w:pPr>
        <w:widowControl w:val="0"/>
        <w:spacing w:before="120"/>
        <w:ind w:firstLine="709"/>
        <w:contextualSpacing/>
        <w:rPr>
          <w:lang w:val="nl-NL"/>
        </w:rPr>
      </w:pPr>
      <w:r w:rsidRPr="00722820">
        <w:rPr>
          <w:lang w:val="nl-NL"/>
        </w:rPr>
        <w:t xml:space="preserve"> - UBND xã đã ban hành Quyết định số 70/QĐ-UBND ngày 20/5/2026 về việc phân công nhiệm vụ phụ trách thực hiện Bộ tiêu chí quốc gia về xã nông thôn mới giai đoạn 2026-2030. UBND tỉnh mới ban hành</w:t>
      </w:r>
      <w:r>
        <w:rPr>
          <w:lang w:val="nl-NL"/>
        </w:rPr>
        <w:t xml:space="preserve"> </w:t>
      </w:r>
      <w:r w:rsidRPr="00722820">
        <w:rPr>
          <w:lang w:val="nl-NL"/>
        </w:rPr>
        <w:t xml:space="preserve">Quyết định 131/2026/QĐ-UBND tỉnh ngày 20/7/20276 </w:t>
      </w:r>
      <w:r>
        <w:rPr>
          <w:lang w:val="nl-NL"/>
        </w:rPr>
        <w:t>về</w:t>
      </w:r>
      <w:r w:rsidRPr="00722820">
        <w:rPr>
          <w:lang w:val="nl-NL"/>
        </w:rPr>
        <w:t xml:space="preserve"> Bộ tiêu chí xã nông thôn mới, xã nông thôn mới hiện đại giai đoạn 2026 - 2030 trên địa bàn tỉnh Quảng Ngã</w:t>
      </w:r>
      <w:r>
        <w:rPr>
          <w:lang w:val="nl-NL"/>
        </w:rPr>
        <w:t xml:space="preserve">i, </w:t>
      </w:r>
      <w:r w:rsidRPr="00722820">
        <w:rPr>
          <w:lang w:val="nl-NL"/>
        </w:rPr>
        <w:t xml:space="preserve">do đó UBND xã </w:t>
      </w:r>
      <w:r>
        <w:rPr>
          <w:lang w:val="nl-NL"/>
        </w:rPr>
        <w:t xml:space="preserve">đang triển khai </w:t>
      </w:r>
      <w:r w:rsidRPr="00722820">
        <w:rPr>
          <w:lang w:val="nl-NL"/>
        </w:rPr>
        <w:t>đánh giá chi tiết và xây dựng kế hoạch triển khai thực hiện.</w:t>
      </w:r>
    </w:p>
    <w:p w14:paraId="4BF9FD0A" w14:textId="77777777" w:rsidR="00722820" w:rsidRPr="00722820" w:rsidRDefault="00722820" w:rsidP="009C2ED5">
      <w:pPr>
        <w:widowControl w:val="0"/>
        <w:spacing w:before="120"/>
        <w:ind w:firstLine="709"/>
        <w:contextualSpacing/>
        <w:rPr>
          <w:lang w:val="nl-NL"/>
        </w:rPr>
      </w:pPr>
      <w:r w:rsidRPr="00722820">
        <w:rPr>
          <w:lang w:val="nl-NL"/>
        </w:rPr>
        <w:t xml:space="preserve"> - Qua công tác rà soát đánh giá thực trạng theo Bộ tiêu chí quốc gia về xã nông thôn mới giai đoạn 2026-2030 được quy định tại Quyết định số 51/2025/QĐ-TTg ngày 29/12/2025 của Thủ tướng Chính phủ, kết quả rà soát 47 nội dung thuộc 10 nhóm tiêu chí trên địa bàn xã, cụ thể như sau: </w:t>
      </w:r>
    </w:p>
    <w:p w14:paraId="506D585A" w14:textId="77777777" w:rsidR="00722820" w:rsidRPr="00722820" w:rsidRDefault="00722820" w:rsidP="009C2ED5">
      <w:pPr>
        <w:widowControl w:val="0"/>
        <w:spacing w:before="120"/>
        <w:ind w:firstLine="709"/>
        <w:contextualSpacing/>
        <w:rPr>
          <w:lang w:val="nl-NL"/>
        </w:rPr>
      </w:pPr>
      <w:r w:rsidRPr="00722820">
        <w:rPr>
          <w:lang w:val="nl-NL"/>
        </w:rPr>
        <w:t xml:space="preserve"> + Về nhóm tiêu chí: có 02/10 nhóm tiêu chí đã đạt. </w:t>
      </w:r>
    </w:p>
    <w:p w14:paraId="0DE347DE" w14:textId="77777777" w:rsidR="00722820" w:rsidRPr="00722820" w:rsidRDefault="00722820" w:rsidP="009C2ED5">
      <w:pPr>
        <w:widowControl w:val="0"/>
        <w:spacing w:before="120"/>
        <w:ind w:firstLine="709"/>
        <w:contextualSpacing/>
        <w:rPr>
          <w:lang w:val="nl-NL"/>
        </w:rPr>
      </w:pPr>
      <w:r w:rsidRPr="00722820">
        <w:rPr>
          <w:lang w:val="nl-NL"/>
        </w:rPr>
        <w:t xml:space="preserve"> + Về nội dung tiêu chí: Số nội dung tiêu chí đã đạt: 18/47 nội dung.</w:t>
      </w:r>
    </w:p>
    <w:p w14:paraId="28804654" w14:textId="6CDB77AA" w:rsidR="00AD4796" w:rsidRDefault="003750E0"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
          <w:szCs w:val="28"/>
          <w:lang w:val="nl-NL"/>
        </w:rPr>
      </w:pPr>
      <w:r w:rsidRPr="00722820">
        <w:rPr>
          <w:b/>
          <w:szCs w:val="28"/>
          <w:lang w:val="sv-SE"/>
        </w:rPr>
        <w:t>2.</w:t>
      </w:r>
      <w:r w:rsidR="002628EB" w:rsidRPr="00722820">
        <w:rPr>
          <w:b/>
          <w:szCs w:val="28"/>
          <w:lang w:val="nl-NL"/>
        </w:rPr>
        <w:t xml:space="preserve"> </w:t>
      </w:r>
      <w:r w:rsidR="00DB1010" w:rsidRPr="00722820">
        <w:rPr>
          <w:b/>
          <w:szCs w:val="28"/>
          <w:lang w:val="nl-NL"/>
        </w:rPr>
        <w:t xml:space="preserve">Văn hóa - </w:t>
      </w:r>
      <w:r w:rsidR="002628EB" w:rsidRPr="00722820">
        <w:rPr>
          <w:b/>
          <w:szCs w:val="28"/>
          <w:lang w:val="nl-NL"/>
        </w:rPr>
        <w:t>X</w:t>
      </w:r>
      <w:r w:rsidR="00DB1010" w:rsidRPr="00722820">
        <w:rPr>
          <w:b/>
          <w:szCs w:val="28"/>
          <w:lang w:val="nl-NL"/>
        </w:rPr>
        <w:t>ã hội</w:t>
      </w:r>
      <w:r w:rsidR="008A34E9" w:rsidRPr="007959A1">
        <w:rPr>
          <w:b/>
          <w:szCs w:val="28"/>
          <w:lang w:val="nl-NL"/>
        </w:rPr>
        <w:t xml:space="preserve"> </w:t>
      </w:r>
      <w:r w:rsidR="006531CB" w:rsidRPr="007959A1">
        <w:rPr>
          <w:b/>
          <w:szCs w:val="28"/>
          <w:lang w:val="nl-NL"/>
        </w:rPr>
        <w:t xml:space="preserve"> </w:t>
      </w:r>
    </w:p>
    <w:p w14:paraId="60CF73B4" w14:textId="2B6C9CC6" w:rsidR="00504F89" w:rsidRP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i/>
          <w:szCs w:val="28"/>
          <w:lang w:val="nl-NL"/>
        </w:rPr>
      </w:pPr>
      <w:r w:rsidRPr="00B1519D">
        <w:rPr>
          <w:i/>
          <w:szCs w:val="28"/>
          <w:lang w:val="nl-NL"/>
        </w:rPr>
        <w:t>a. Công tác an sinh-xã hội</w:t>
      </w:r>
      <w:r>
        <w:rPr>
          <w:i/>
          <w:szCs w:val="28"/>
          <w:lang w:val="nl-NL"/>
        </w:rPr>
        <w:t xml:space="preserve">: </w:t>
      </w:r>
      <w:r w:rsidR="00504F89" w:rsidRPr="007959A1">
        <w:rPr>
          <w:bCs/>
          <w:szCs w:val="28"/>
          <w:lang w:val="vi-VN" w:eastAsia="vi-VN"/>
        </w:rPr>
        <w:t xml:space="preserve"> Công tác phúc lợi, an sinh xã hội </w:t>
      </w:r>
      <w:r w:rsidR="00504F89" w:rsidRPr="007959A1">
        <w:rPr>
          <w:bCs/>
          <w:szCs w:val="28"/>
          <w:lang w:val="nl-NL" w:eastAsia="vi-VN"/>
        </w:rPr>
        <w:t xml:space="preserve">chỉ đạo quan tâm và </w:t>
      </w:r>
      <w:r w:rsidR="00504F89" w:rsidRPr="007959A1">
        <w:rPr>
          <w:bCs/>
          <w:szCs w:val="28"/>
          <w:lang w:val="vi-VN" w:eastAsia="vi-VN"/>
        </w:rPr>
        <w:t>thực hiện đầy đủ, kịp thời</w:t>
      </w:r>
      <w:r w:rsidR="00504F89" w:rsidRPr="007959A1">
        <w:rPr>
          <w:bCs/>
          <w:szCs w:val="28"/>
          <w:lang w:val="nl-NL" w:eastAsia="vi-VN"/>
        </w:rPr>
        <w:t>.</w:t>
      </w:r>
      <w:r w:rsidR="00504F89" w:rsidRPr="007959A1">
        <w:rPr>
          <w:bCs/>
          <w:szCs w:val="28"/>
          <w:lang w:val="vi-VN" w:eastAsia="vi-VN"/>
        </w:rPr>
        <w:t xml:space="preserve">Toàn xã không còn nhà tạm, nhà dột nát. Công tác đào tạo nghề gắn với tạo việc làm được chú trọng. 100% hộ đồng bào DTTS có đất ở, đất sản xuất. Tỷ lệ bao phủ BHYT 100%; tỷ lệ bao phủ BHXH 20,14%. </w:t>
      </w:r>
    </w:p>
    <w:p w14:paraId="1196BBBA" w14:textId="27E40F93" w:rsidR="00504F89" w:rsidRDefault="00504F89" w:rsidP="009C2ED5">
      <w:pPr>
        <w:spacing w:before="120"/>
        <w:ind w:firstLine="709"/>
        <w:rPr>
          <w:bCs/>
          <w:szCs w:val="28"/>
          <w:lang w:val="vi-VN" w:eastAsia="vi-VN"/>
        </w:rPr>
      </w:pPr>
      <w:r w:rsidRPr="007959A1">
        <w:rPr>
          <w:bCs/>
          <w:szCs w:val="28"/>
          <w:lang w:val="vi-VN" w:eastAsia="vi-VN"/>
        </w:rPr>
        <w:t xml:space="preserve">- </w:t>
      </w:r>
      <w:r w:rsidR="00D44E4B" w:rsidRPr="00374102">
        <w:rPr>
          <w:bCs/>
          <w:szCs w:val="28"/>
          <w:lang w:val="nl-NL" w:eastAsia="vi-VN"/>
        </w:rPr>
        <w:t>B</w:t>
      </w:r>
      <w:r w:rsidR="00D44E4B" w:rsidRPr="00374102">
        <w:rPr>
          <w:szCs w:val="28"/>
          <w:lang w:val="nl-NL"/>
        </w:rPr>
        <w:t xml:space="preserve">an hành Kế hoạch Tổ chức các hoạt động kỷ niệm 79 năm ngày Thương binh - Liệt sĩ (27/7/1947 - 27/7/2026). </w:t>
      </w:r>
      <w:r w:rsidRPr="007959A1">
        <w:rPr>
          <w:bCs/>
          <w:szCs w:val="28"/>
          <w:lang w:val="vi-VN" w:eastAsia="vi-VN"/>
        </w:rPr>
        <w:t>Tổ chức</w:t>
      </w:r>
      <w:r w:rsidR="00D44E4B" w:rsidRPr="00374102">
        <w:rPr>
          <w:bCs/>
          <w:szCs w:val="28"/>
          <w:lang w:val="nl-NL" w:eastAsia="vi-VN"/>
        </w:rPr>
        <w:t xml:space="preserve"> lễ gặp mặt, tri ân,</w:t>
      </w:r>
      <w:r w:rsidRPr="007959A1">
        <w:rPr>
          <w:bCs/>
          <w:szCs w:val="28"/>
          <w:lang w:val="vi-VN" w:eastAsia="vi-VN"/>
        </w:rPr>
        <w:t xml:space="preserve"> thăm, tặng quà </w:t>
      </w:r>
      <w:r w:rsidR="00D44E4B" w:rsidRPr="00374102">
        <w:rPr>
          <w:bCs/>
          <w:szCs w:val="28"/>
          <w:lang w:val="nl-NL" w:eastAsia="vi-VN"/>
        </w:rPr>
        <w:t xml:space="preserve">cho người có công với cách mạng  nhân kỷ niệm ngày Thương binh liệt sỹ 27/7/2026 </w:t>
      </w:r>
      <w:r w:rsidRPr="007959A1">
        <w:rPr>
          <w:bCs/>
          <w:szCs w:val="28"/>
          <w:lang w:val="vi-VN" w:eastAsia="vi-VN"/>
        </w:rPr>
        <w:t xml:space="preserve">trên địa bàn xã. </w:t>
      </w:r>
    </w:p>
    <w:p w14:paraId="25E468DA" w14:textId="4DD0B48B" w:rsidR="00D44E4B" w:rsidRPr="00374102" w:rsidRDefault="00C84C31" w:rsidP="009C2ED5">
      <w:pPr>
        <w:spacing w:before="120"/>
        <w:ind w:firstLine="709"/>
        <w:rPr>
          <w:szCs w:val="28"/>
          <w:lang w:val="vi-VN"/>
        </w:rPr>
      </w:pPr>
      <w:r w:rsidRPr="00374102">
        <w:rPr>
          <w:szCs w:val="28"/>
          <w:lang w:val="vi-VN"/>
        </w:rPr>
        <w:t xml:space="preserve">- </w:t>
      </w:r>
      <w:r w:rsidR="00D44E4B" w:rsidRPr="00374102">
        <w:rPr>
          <w:szCs w:val="28"/>
          <w:lang w:val="vi-VN"/>
        </w:rPr>
        <w:t>Ban hành văn bản đề nghị Ban Chỉ đạo, Bộ Chỉ huy Quân sự tỉnh giám định ADN và xác định danh tính 122 hài cốt liệt sĩ còn thiếu thông tin tại Nghĩa trang liệt sĩ Kon Rẫy thuộc địa bàn xã Kon Braih</w:t>
      </w:r>
      <w:r w:rsidRPr="00374102">
        <w:rPr>
          <w:szCs w:val="28"/>
          <w:lang w:val="vi-VN"/>
        </w:rPr>
        <w:t>.</w:t>
      </w:r>
    </w:p>
    <w:p w14:paraId="75C52EDD" w14:textId="06E14E5B" w:rsidR="00D44E4B" w:rsidRPr="00BC1070"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374102">
        <w:rPr>
          <w:bCs/>
          <w:i/>
          <w:szCs w:val="28"/>
          <w:lang w:val="vi-VN" w:eastAsia="vi-VN"/>
        </w:rPr>
        <w:t>b.</w:t>
      </w:r>
      <w:r w:rsidR="00504F89" w:rsidRPr="00BC1070">
        <w:rPr>
          <w:bCs/>
          <w:i/>
          <w:szCs w:val="28"/>
          <w:lang w:val="vi-VN" w:eastAsia="vi-VN"/>
        </w:rPr>
        <w:t xml:space="preserve"> Công tác giáo dục - đào tạo</w:t>
      </w:r>
      <w:r w:rsidRPr="00BC1070">
        <w:rPr>
          <w:bCs/>
          <w:szCs w:val="28"/>
          <w:lang w:val="vi-VN" w:eastAsia="vi-VN"/>
        </w:rPr>
        <w:t xml:space="preserve">: </w:t>
      </w:r>
      <w:r w:rsidRPr="00374102">
        <w:rPr>
          <w:bCs/>
          <w:szCs w:val="28"/>
          <w:lang w:val="vi-VN" w:eastAsia="vi-VN"/>
        </w:rPr>
        <w:t>H</w:t>
      </w:r>
      <w:r w:rsidR="00504F89" w:rsidRPr="00BC1070">
        <w:rPr>
          <w:bCs/>
          <w:szCs w:val="28"/>
          <w:lang w:val="vi-VN" w:eastAsia="vi-VN"/>
        </w:rPr>
        <w:t xml:space="preserve">iện nay, các Trường đang được nghỉ hè, Phối hợp với ban quản lý các thôn quản lý học sinh và cơ sở vật chất trong dịp hè, phân công cán bộ lãnh đạo quản lý trực đảm bảo theo quy định, </w:t>
      </w:r>
      <w:r w:rsidR="00D44E4B" w:rsidRPr="00374102">
        <w:rPr>
          <w:bCs/>
          <w:szCs w:val="28"/>
          <w:lang w:val="vi-VN" w:eastAsia="vi-VN"/>
        </w:rPr>
        <w:t xml:space="preserve">ban hành </w:t>
      </w:r>
      <w:r w:rsidR="00D44E4B" w:rsidRPr="00BC1070">
        <w:rPr>
          <w:bCs/>
          <w:szCs w:val="28"/>
          <w:lang w:val="vi-VN" w:eastAsia="vi-VN"/>
        </w:rPr>
        <w:t>Tờ trình đề nghị xét tặng Kỷ niệm chương “Vì sự nghiệp giáo dục" gửi Sở Giáo dục và Đào tạo theo quy định.</w:t>
      </w:r>
      <w:r w:rsidR="00D44E4B" w:rsidRPr="00374102">
        <w:rPr>
          <w:bCs/>
          <w:szCs w:val="28"/>
          <w:lang w:val="vi-VN" w:eastAsia="vi-VN"/>
        </w:rPr>
        <w:t xml:space="preserve"> </w:t>
      </w:r>
      <w:r w:rsidR="00D44E4B" w:rsidRPr="00BC1070">
        <w:rPr>
          <w:bCs/>
          <w:szCs w:val="28"/>
          <w:lang w:val="vi-VN" w:eastAsia="vi-VN"/>
        </w:rPr>
        <w:t xml:space="preserve">Tờ trình Xin phê duyệt phương án sắp xếp các cơ sở giáo dục mầm non, </w:t>
      </w:r>
      <w:r w:rsidR="00D44E4B" w:rsidRPr="00BC1070">
        <w:rPr>
          <w:bCs/>
          <w:szCs w:val="28"/>
          <w:lang w:val="vi-VN" w:eastAsia="vi-VN"/>
        </w:rPr>
        <w:lastRenderedPageBreak/>
        <w:t>tiểu học, trung học cơ sở công lập trực thuộc Ủy ban nhân dân xã gửi Sở Giáo dục và Đào tạo.</w:t>
      </w:r>
    </w:p>
    <w:p w14:paraId="3896B364" w14:textId="45B3A5C0" w:rsidR="00D44E4B" w:rsidRPr="00BC1070" w:rsidRDefault="00D44E4B"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C1070">
        <w:rPr>
          <w:bCs/>
          <w:szCs w:val="28"/>
          <w:lang w:val="vi-VN" w:eastAsia="vi-VN"/>
        </w:rPr>
        <w:t>- Thực hiện tiếp nhận, thẩm định hồ sơ đề nghị hỗ trợ miễn, giảm học phí cho sinh viên đang đi học tại các trường cao đẳng, đại học ngoài công lập để thực hiện hỗ trợ miễn, giảm học phí.</w:t>
      </w:r>
    </w:p>
    <w:p w14:paraId="691553B4" w14:textId="32FA6C7F" w:rsidR="000E5181" w:rsidRPr="00BC1070"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374102">
        <w:rPr>
          <w:bCs/>
          <w:i/>
          <w:szCs w:val="28"/>
          <w:lang w:val="vi-VN" w:eastAsia="vi-VN"/>
        </w:rPr>
        <w:t>c. Lĩnh vực y tế:</w:t>
      </w:r>
      <w:r w:rsidRPr="00374102">
        <w:rPr>
          <w:bCs/>
          <w:szCs w:val="28"/>
          <w:lang w:val="vi-VN" w:eastAsia="vi-VN"/>
        </w:rPr>
        <w:t xml:space="preserve"> </w:t>
      </w:r>
      <w:r w:rsidR="00504F89" w:rsidRPr="00BC1070">
        <w:rPr>
          <w:bCs/>
          <w:szCs w:val="28"/>
          <w:lang w:val="vi-VN" w:eastAsia="vi-VN"/>
        </w:rPr>
        <w:t xml:space="preserve"> Công tác y tế được chú trọng, công tác phòng, chống dịch bệnh được triển khai chủ động, thường xuyên. </w:t>
      </w:r>
      <w:r w:rsidR="000E5181" w:rsidRPr="00BC1070">
        <w:rPr>
          <w:bCs/>
          <w:szCs w:val="28"/>
          <w:lang w:val="vi-VN" w:eastAsia="vi-VN"/>
        </w:rPr>
        <w:t>Chương trình mục tiêu Y tế - Dân số được đẩy mạnh thực hiện; chủ động phòng, chống các loại bệnh truyền nhiễm đảm bảo khống chế kịp thời, hạn chế tối đa nguy cơ dịch bệnh bùng phát; công tác tiêm chủng trẻ em dưới 1 tuổi được triển khai, thực hiện thường xuyên tại Trạm y tế xã và điểm trạm y tế</w:t>
      </w:r>
      <w:r w:rsidR="00504F89" w:rsidRPr="00BC1070">
        <w:rPr>
          <w:bCs/>
          <w:szCs w:val="28"/>
          <w:lang w:val="vi-VN" w:eastAsia="vi-VN"/>
        </w:rPr>
        <w:t>. Đẩy mạnh công tác tuyên truyền, truyền thông, giáo dục chuyển đổi hành vi về dân số, kế hoạch hóa gia đình, sức khỏe sinh sản. Công tác kiểm tra vệ sinh an toàn thực phẩm được chú trọng, không ghi nhận vụ ngộ độc thực phẩm nào xảy ra trên địa bàn.</w:t>
      </w:r>
      <w:r w:rsidR="000E5181" w:rsidRPr="00374102">
        <w:rPr>
          <w:lang w:val="vi-VN"/>
        </w:rPr>
        <w:t xml:space="preserve"> </w:t>
      </w:r>
      <w:r w:rsidR="000E5181" w:rsidRPr="00BC1070">
        <w:rPr>
          <w:bCs/>
          <w:szCs w:val="28"/>
          <w:lang w:val="vi-VN" w:eastAsia="vi-VN"/>
        </w:rPr>
        <w:t>Tiếp nhận, thẩm định thủ tục, hồ sơ tăng giảm thẻ bảo hiểm y tế cho nhân dân theo quy định. Lập danh sách tăng, giảm thẻ bảo hiểm y tế cho người dân theo quy định.</w:t>
      </w:r>
    </w:p>
    <w:p w14:paraId="424ECDCE" w14:textId="7742A5C3" w:rsidR="00504F89" w:rsidRPr="00BC1070" w:rsidRDefault="00504F89"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C1070">
        <w:rPr>
          <w:bCs/>
          <w:szCs w:val="28"/>
          <w:lang w:val="vi-VN" w:eastAsia="vi-VN"/>
        </w:rPr>
        <w:t xml:space="preserve"> Thực hiện tốt công tác khám, chữa bệnh</w:t>
      </w:r>
      <w:r w:rsidR="000E5181" w:rsidRPr="00374102">
        <w:rPr>
          <w:bCs/>
          <w:szCs w:val="28"/>
          <w:lang w:val="vi-VN" w:eastAsia="vi-VN"/>
        </w:rPr>
        <w:t xml:space="preserve"> ban đầu cho nhân dân</w:t>
      </w:r>
      <w:r w:rsidRPr="00BC1070">
        <w:rPr>
          <w:bCs/>
          <w:szCs w:val="28"/>
          <w:lang w:val="vi-VN" w:eastAsia="vi-VN"/>
        </w:rPr>
        <w:t>; đảm bảo cung ứng kịp thời thuốc, vật tư y tế, sinh hóa phẩm xét nghiệm và trang thiết bị thiết yếu phục vụ cho công tác khám và điều trị.</w:t>
      </w:r>
    </w:p>
    <w:p w14:paraId="61570B38" w14:textId="5EFDDBD2" w:rsidR="00B1519D" w:rsidRPr="00BC1070"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i/>
          <w:szCs w:val="28"/>
          <w:lang w:val="vi-VN" w:eastAsia="vi-VN"/>
        </w:rPr>
      </w:pPr>
      <w:r w:rsidRPr="00374102">
        <w:rPr>
          <w:bCs/>
          <w:i/>
          <w:szCs w:val="28"/>
          <w:lang w:val="vi-VN" w:eastAsia="vi-VN"/>
        </w:rPr>
        <w:t>d.</w:t>
      </w:r>
      <w:r w:rsidR="00504F89" w:rsidRPr="00BC1070">
        <w:rPr>
          <w:bCs/>
          <w:i/>
          <w:szCs w:val="28"/>
          <w:lang w:val="vi-VN" w:eastAsia="vi-VN"/>
        </w:rPr>
        <w:t xml:space="preserve"> </w:t>
      </w:r>
      <w:r w:rsidRPr="00BC1070">
        <w:rPr>
          <w:bCs/>
          <w:i/>
          <w:szCs w:val="28"/>
          <w:lang w:val="vi-VN" w:eastAsia="vi-VN"/>
        </w:rPr>
        <w:t>Lĩnh vực Văn hóa, Khoa học và Thông tin</w:t>
      </w:r>
    </w:p>
    <w:p w14:paraId="48952D23" w14:textId="56B832D2" w:rsidR="00504F89" w:rsidRDefault="00504F89"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7959A1">
        <w:rPr>
          <w:bCs/>
          <w:szCs w:val="28"/>
          <w:lang w:val="vi-VN" w:eastAsia="vi-VN"/>
        </w:rPr>
        <w:t>Nhiệm vụ phát triển khoa học, công nghệ, đổi mới sáng tạo, chuyển đổi số được quan tâm lãnh đạo, chỉ đạo. Phong trào “Bình dân học vụ số” được triển khai và đạt hiệu quả; tiếp tục phát huy vai trò Tổ công nghệ số cộng đồng thôn trên địa bàn xã; triển khai nhân rộng mô hình “Hỗ trợ người yếu thế thực hiện thủ tục hành chính trên Cổng DVCQG” tại các thôn trên địa bàn xã.</w:t>
      </w:r>
    </w:p>
    <w:p w14:paraId="738298BF" w14:textId="4998573A" w:rsid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1519D">
        <w:rPr>
          <w:bCs/>
          <w:szCs w:val="28"/>
          <w:lang w:val="vi-VN" w:eastAsia="vi-VN"/>
        </w:rPr>
        <w:t>Ban hành Tờ trình trình Ban Thường vụ Đảng ủy dự thảo Chương trình của Ban chấp hành Đảng bộ xã thực hiện Nghị quyết số 08-NQ/TU, ngày 22/6/2026 của Tỉnh ủy “về phát triển du lịch bền vững trên địa bàn tỉnh”.</w:t>
      </w:r>
    </w:p>
    <w:p w14:paraId="65DE512F" w14:textId="06EE3CF6" w:rsidR="00B1519D" w:rsidRP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i/>
          <w:szCs w:val="28"/>
          <w:lang w:val="vi-VN" w:eastAsia="vi-VN"/>
        </w:rPr>
      </w:pPr>
      <w:r w:rsidRPr="00374102">
        <w:rPr>
          <w:bCs/>
          <w:i/>
          <w:szCs w:val="28"/>
          <w:lang w:val="vi-VN" w:eastAsia="vi-VN"/>
        </w:rPr>
        <w:t>e</w:t>
      </w:r>
      <w:r w:rsidRPr="00B1519D">
        <w:rPr>
          <w:bCs/>
          <w:i/>
          <w:szCs w:val="28"/>
          <w:lang w:val="vi-VN" w:eastAsia="vi-VN"/>
        </w:rPr>
        <w:t>. Công tác nội vụ.</w:t>
      </w:r>
    </w:p>
    <w:p w14:paraId="1CDD54B0" w14:textId="77777777" w:rsidR="00B1519D" w:rsidRP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1519D">
        <w:rPr>
          <w:bCs/>
          <w:szCs w:val="28"/>
          <w:lang w:val="vi-VN" w:eastAsia="vi-VN"/>
        </w:rPr>
        <w:t xml:space="preserve">- Thực hiện tạm giao số lượng người làm việc hưởng lương từ ngân sách nhà nước trong các đơn vị sự nghiệp công lập của xã Kon Braih năm 2026 là 397 người . Biên chế tạm giao của các cơ quan chuyên môn, tổ chức hành chính UBND xã 52 biên chế (bao gồm Ban chỉ huy quân sự xã) hiện có mặt là 39 biên chế . </w:t>
      </w:r>
    </w:p>
    <w:p w14:paraId="7206AAE4" w14:textId="77777777" w:rsidR="00B1519D" w:rsidRP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1519D">
        <w:rPr>
          <w:bCs/>
          <w:szCs w:val="28"/>
          <w:lang w:val="vi-VN" w:eastAsia="vi-VN"/>
        </w:rPr>
        <w:t>- Xây dựng Kế hoạch triển khai thực hiện tinh giản biên chế theo Nghị định số 154/2025/NĐ-CP của Chính phủ trên địa bàn xã Kon Braih năm 2026.</w:t>
      </w:r>
    </w:p>
    <w:p w14:paraId="04D6ED8F" w14:textId="77777777" w:rsidR="00B1519D" w:rsidRPr="00B1519D"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1519D">
        <w:rPr>
          <w:bCs/>
          <w:szCs w:val="28"/>
          <w:lang w:val="vi-VN" w:eastAsia="vi-VN"/>
        </w:rPr>
        <w:t>- Ban hành Tờ trình đề nghị xem xét, thẩm định trình Chủ tịch UBND tỉnh phê duyệt danh sách các đối tượng được nghỉ và hưởng chế độ chính sách theo Điều 10, Nghị định số 154/2025/NĐ-CP ngày 15/6/2025 của Chính phủ gửi Sở Nội vụ. Tờ trình xin ý kiến Ban Thường vụ Đảng ủy xã về chủ trương, thời gian bầu Thôn trưởng nhiệm kỳ 2025-2030 và nhân sự Thôn trưởng sau sắp xếp, tổ chức lại các thôn trên địa bàn xã. Tờ trình xin ý kiến Ban Thường vụ Đảng ủy xã về chủ trương không thành lập Ban Quản lý dự án đầu tư cấp xã và xin ý kiến về giao bổ sung nhiệm vụ cho Trung tâm Cung ứng dịch vụ công ích xã Kon Braih.</w:t>
      </w:r>
    </w:p>
    <w:p w14:paraId="368B375B" w14:textId="3B02ACAA" w:rsidR="00B1519D" w:rsidRPr="007959A1" w:rsidRDefault="00B1519D"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eastAsia="vi-VN"/>
        </w:rPr>
      </w:pPr>
      <w:r w:rsidRPr="00B1519D">
        <w:rPr>
          <w:bCs/>
          <w:szCs w:val="28"/>
          <w:lang w:val="vi-VN" w:eastAsia="vi-VN"/>
        </w:rPr>
        <w:t xml:space="preserve">- Triển khai công tác lập kế hoạch </w:t>
      </w:r>
      <w:r w:rsidR="00BC1070" w:rsidRPr="00374102">
        <w:rPr>
          <w:bCs/>
          <w:szCs w:val="28"/>
          <w:lang w:val="vi-VN" w:eastAsia="vi-VN"/>
        </w:rPr>
        <w:t xml:space="preserve">đăng ký danh mục để </w:t>
      </w:r>
      <w:r w:rsidRPr="00B1519D">
        <w:rPr>
          <w:bCs/>
          <w:szCs w:val="28"/>
          <w:lang w:val="vi-VN" w:eastAsia="vi-VN"/>
        </w:rPr>
        <w:t>đánh giá xếp loại chất lượng đối với tập thể, cá nhân quý III năm 2026 theo quy định.</w:t>
      </w:r>
    </w:p>
    <w:p w14:paraId="1ECBDFCF" w14:textId="41B14447" w:rsidR="00780564" w:rsidRPr="007959A1" w:rsidRDefault="00765BDA"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
          <w:szCs w:val="28"/>
          <w:lang w:val="nl-NL"/>
        </w:rPr>
      </w:pPr>
      <w:r w:rsidRPr="007959A1">
        <w:rPr>
          <w:b/>
          <w:szCs w:val="28"/>
          <w:lang w:val="nl-NL"/>
        </w:rPr>
        <w:lastRenderedPageBreak/>
        <w:t>3</w:t>
      </w:r>
      <w:r w:rsidR="003750E0" w:rsidRPr="007959A1">
        <w:rPr>
          <w:b/>
          <w:szCs w:val="28"/>
          <w:lang w:val="nl-NL"/>
        </w:rPr>
        <w:t xml:space="preserve">. </w:t>
      </w:r>
      <w:r w:rsidR="002628EB" w:rsidRPr="007959A1">
        <w:rPr>
          <w:b/>
          <w:szCs w:val="28"/>
          <w:lang w:val="nl-NL"/>
        </w:rPr>
        <w:t>H</w:t>
      </w:r>
      <w:r w:rsidR="00780564" w:rsidRPr="007959A1">
        <w:rPr>
          <w:b/>
          <w:szCs w:val="28"/>
          <w:lang w:val="nl-NL"/>
        </w:rPr>
        <w:t>ành chính công</w:t>
      </w:r>
      <w:r w:rsidR="004928EB" w:rsidRPr="007959A1">
        <w:rPr>
          <w:b/>
          <w:szCs w:val="28"/>
          <w:lang w:val="nl-NL"/>
        </w:rPr>
        <w:t>; giải quyết đơn thư khiếu nại, tố cáo và công tác</w:t>
      </w:r>
      <w:r w:rsidR="004928EB" w:rsidRPr="007959A1">
        <w:rPr>
          <w:b/>
          <w:i/>
          <w:szCs w:val="28"/>
          <w:lang w:val="nl-NL"/>
        </w:rPr>
        <w:t xml:space="preserve"> </w:t>
      </w:r>
      <w:r w:rsidR="004928EB" w:rsidRPr="007959A1">
        <w:rPr>
          <w:b/>
          <w:szCs w:val="28"/>
          <w:lang w:val="nl-NL"/>
        </w:rPr>
        <w:t>phòng chống tham nhũng, lãng phí</w:t>
      </w:r>
      <w:r w:rsidR="00624849" w:rsidRPr="007959A1">
        <w:rPr>
          <w:b/>
          <w:szCs w:val="28"/>
          <w:lang w:val="nl-NL"/>
        </w:rPr>
        <w:t xml:space="preserve"> </w:t>
      </w:r>
    </w:p>
    <w:p w14:paraId="0E55B8E8" w14:textId="248724FC" w:rsidR="00674594" w:rsidRPr="007959A1" w:rsidRDefault="00674594"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
          <w:szCs w:val="28"/>
          <w:lang w:val="nl-NL"/>
        </w:rPr>
      </w:pPr>
      <w:r w:rsidRPr="007959A1">
        <w:rPr>
          <w:szCs w:val="28"/>
          <w:lang w:val="nl-NL"/>
        </w:rPr>
        <w:t xml:space="preserve">- Tiếp tục triển khai có hiệu quả các ứng dụng công nghệ thông tin dùng chung: Nền tảng tích hợp và chia sẻ dữ liệu (LGSP); chữ ký số chuyên dùng Chính phủ; Hệ thống thư điện tử công vụ gắn </w:t>
      </w:r>
      <w:r w:rsidRPr="007959A1">
        <w:rPr>
          <w:bCs/>
          <w:szCs w:val="28"/>
          <w:lang w:val="nb-NO"/>
        </w:rPr>
        <w:t>với công tác chuyển đổi số, phát triển chính quyền số, kinh tế số, xã hội số.</w:t>
      </w:r>
    </w:p>
    <w:p w14:paraId="24E8E146" w14:textId="77777777" w:rsidR="00B47CE8" w:rsidRDefault="00782999" w:rsidP="009C2ED5">
      <w:pPr>
        <w:spacing w:before="120"/>
        <w:ind w:firstLine="709"/>
        <w:rPr>
          <w:szCs w:val="28"/>
          <w:lang w:val="nl-NL"/>
        </w:rPr>
      </w:pPr>
      <w:r w:rsidRPr="007959A1">
        <w:rPr>
          <w:szCs w:val="28"/>
          <w:lang w:val="nl-NL"/>
        </w:rPr>
        <w:t>- Trung tâm Phục vụ hành chính công xã Kon Braih được bố trí Trụ sở tại địa điểm thuận lợi, tạo điều kiện tốt nhất cho người dân khi đến Trung tâm giải quyết thủ tục hành chính. Niêm yết thủ tục hành chính có quét mã QR để người dân dễ dàng tra cứu thủ tục hành chính.</w:t>
      </w:r>
    </w:p>
    <w:p w14:paraId="599952C0" w14:textId="1A896B5F" w:rsidR="00DD359C" w:rsidRPr="007959A1" w:rsidRDefault="00782999" w:rsidP="009C2ED5">
      <w:pPr>
        <w:spacing w:before="120"/>
        <w:ind w:firstLine="709"/>
        <w:rPr>
          <w:szCs w:val="28"/>
          <w:lang w:val="nl-NL"/>
        </w:rPr>
      </w:pPr>
      <w:r w:rsidRPr="007959A1">
        <w:rPr>
          <w:szCs w:val="28"/>
          <w:lang w:val="nl-NL"/>
        </w:rPr>
        <w:t>- Công tác tiếp nhận và giải quyết thủ tục hành chính tại Trung tâm phục vụ phục vụ hành chính công</w:t>
      </w:r>
      <w:r w:rsidR="00504F89" w:rsidRPr="007959A1">
        <w:rPr>
          <w:szCs w:val="28"/>
          <w:lang w:val="nl-NL"/>
        </w:rPr>
        <w:t>:</w:t>
      </w:r>
      <w:r w:rsidR="00C84C31" w:rsidRPr="00374102">
        <w:rPr>
          <w:lang w:val="nl-NL"/>
        </w:rPr>
        <w:t xml:space="preserve"> </w:t>
      </w:r>
      <w:r w:rsidR="00C84C31" w:rsidRPr="00374102">
        <w:rPr>
          <w:i/>
          <w:lang w:val="nl-NL"/>
        </w:rPr>
        <w:t>(</w:t>
      </w:r>
      <w:r w:rsidR="00C84C31" w:rsidRPr="00C84C31">
        <w:rPr>
          <w:i/>
          <w:szCs w:val="28"/>
          <w:lang w:val="nl-NL"/>
        </w:rPr>
        <w:t>từ ngày 19/6/2026 đến ngày 17/7/2026):</w:t>
      </w:r>
    </w:p>
    <w:p w14:paraId="0682E85A" w14:textId="77777777" w:rsidR="000E5181" w:rsidRPr="007D1D20" w:rsidRDefault="000E5181" w:rsidP="009C2ED5">
      <w:pPr>
        <w:pStyle w:val="FootnoteText"/>
        <w:spacing w:before="120" w:after="0"/>
        <w:ind w:firstLine="709"/>
        <w:rPr>
          <w:sz w:val="28"/>
          <w:szCs w:val="28"/>
          <w:lang w:val="nl-NL" w:eastAsia="en-US"/>
        </w:rPr>
      </w:pPr>
      <w:r w:rsidRPr="007D1D20">
        <w:rPr>
          <w:sz w:val="28"/>
          <w:szCs w:val="28"/>
          <w:lang w:val="nl-NL" w:eastAsia="en-US"/>
        </w:rPr>
        <w:t>- Kết quả tiếp nhận: Trong tháng đã tiếp nhận 243 hồ sơ (trực tuyến 243 hồ sơ)</w:t>
      </w:r>
      <w:r w:rsidRPr="007D1D20">
        <w:rPr>
          <w:rStyle w:val="FootnoteReference"/>
          <w:sz w:val="28"/>
          <w:szCs w:val="28"/>
          <w:lang w:val="nl-NL" w:eastAsia="en-US"/>
        </w:rPr>
        <w:footnoteReference w:id="5"/>
      </w:r>
    </w:p>
    <w:p w14:paraId="5A8FE10F" w14:textId="60FDDFE3" w:rsidR="000E5181" w:rsidRPr="007D1D20" w:rsidRDefault="000E5181" w:rsidP="009C2ED5">
      <w:pPr>
        <w:pStyle w:val="FootnoteText"/>
        <w:spacing w:before="120" w:after="0"/>
        <w:ind w:firstLine="709"/>
        <w:rPr>
          <w:sz w:val="28"/>
          <w:szCs w:val="28"/>
          <w:lang w:val="nl-NL" w:eastAsia="en-US"/>
        </w:rPr>
      </w:pPr>
      <w:r w:rsidRPr="007D1D20">
        <w:rPr>
          <w:sz w:val="28"/>
          <w:szCs w:val="28"/>
          <w:lang w:val="nl-NL" w:eastAsia="en-US"/>
        </w:rPr>
        <w:t xml:space="preserve">- Kết quả giải quyết hồ sơ TTHC: Đã giải quyết 230 hồ sơ (trước hạn 230 hồ sơ, chiếm tỷ lệ 94,24%); đang giải quyết (trong hạn) 13 hồ sơ (đất đai: 14). </w:t>
      </w:r>
    </w:p>
    <w:p w14:paraId="5CB9F0BD" w14:textId="77777777" w:rsidR="000E5181" w:rsidRPr="007D1D20" w:rsidRDefault="000E5181" w:rsidP="009C2ED5">
      <w:pPr>
        <w:pStyle w:val="FootnoteText"/>
        <w:spacing w:before="120" w:after="0"/>
        <w:ind w:firstLine="709"/>
        <w:rPr>
          <w:sz w:val="28"/>
          <w:szCs w:val="28"/>
          <w:lang w:val="nl-NL" w:eastAsia="en-US"/>
        </w:rPr>
      </w:pPr>
      <w:r w:rsidRPr="007D1D20">
        <w:rPr>
          <w:sz w:val="28"/>
          <w:szCs w:val="28"/>
          <w:lang w:val="nl-NL" w:eastAsia="en-US"/>
        </w:rPr>
        <w:t xml:space="preserve">- Số hóa hồ sơ TTHC: Số hóa hồ sơ đầu vào 243/243 hồ sơ, đạt tỷ lệ 100%; số hóa kết quả giải quyết TTHC 230/243 hồ sơ (đã trả kết quả), đạt tỷ lệ 94,24%; số hồ sơ khai thác CSDLDCQG 243 hồ sơ; số hồ sơ tái sử dụng lại thông tin, dữ liệu số hóa 0 hồ sơ. </w:t>
      </w:r>
    </w:p>
    <w:p w14:paraId="483C5317" w14:textId="0AE2580E" w:rsidR="000E5181" w:rsidRDefault="000E5181" w:rsidP="009C2ED5">
      <w:pPr>
        <w:pStyle w:val="FootnoteText"/>
        <w:spacing w:before="120" w:after="0"/>
        <w:ind w:firstLine="709"/>
        <w:rPr>
          <w:sz w:val="28"/>
          <w:szCs w:val="28"/>
          <w:lang w:val="nl-NL" w:eastAsia="en-US"/>
        </w:rPr>
      </w:pPr>
      <w:r w:rsidRPr="000E5181">
        <w:rPr>
          <w:sz w:val="28"/>
          <w:szCs w:val="28"/>
          <w:lang w:val="nl-NL" w:eastAsia="en-US"/>
        </w:rPr>
        <w:t>- Thanh toán trực tuyến 143 hồ sơ (Bộ Tư pháp 143 hồ sơ), đạt tỷ lệ 100%.</w:t>
      </w:r>
    </w:p>
    <w:p w14:paraId="2858B953" w14:textId="28E06B9F" w:rsidR="000E5181" w:rsidRPr="00C84C31" w:rsidRDefault="00C84C31" w:rsidP="009C2ED5">
      <w:pPr>
        <w:pStyle w:val="FootnoteText"/>
        <w:spacing w:before="120" w:after="0"/>
        <w:ind w:firstLine="709"/>
        <w:rPr>
          <w:sz w:val="28"/>
          <w:szCs w:val="28"/>
          <w:lang w:val="nl-NL" w:eastAsia="en-US"/>
        </w:rPr>
      </w:pPr>
      <w:r>
        <w:rPr>
          <w:sz w:val="28"/>
          <w:szCs w:val="28"/>
          <w:lang w:val="nl-NL" w:eastAsia="en-US"/>
        </w:rPr>
        <w:t>-</w:t>
      </w:r>
      <w:r w:rsidRPr="00C84C31">
        <w:rPr>
          <w:sz w:val="28"/>
          <w:szCs w:val="28"/>
          <w:lang w:val="nl-NL" w:eastAsia="en-US"/>
        </w:rPr>
        <w:t xml:space="preserve"> Lũy kế kết quả tiếp nhận, giải quyết TTHC (từ ngày 01/01/2026 đến ngày 17/7/2026): Kết quả tiếp nhận, giải quyết TTHC: Đã tiếp nhận, xử lý 1.899 hồ sơ( ). Hiện tại đã trả kết quả 1.886 hồ sơ( ); số hồ sơ đang giải quyết 13 hồ sơ (đất đai:13 hồ sơ).</w:t>
      </w:r>
    </w:p>
    <w:p w14:paraId="4D90266D" w14:textId="77777777" w:rsidR="00572B61" w:rsidRPr="007959A1" w:rsidRDefault="00DD359C" w:rsidP="009C2ED5">
      <w:pPr>
        <w:spacing w:before="120"/>
        <w:ind w:firstLine="709"/>
        <w:rPr>
          <w:szCs w:val="28"/>
          <w:lang w:val="pl-PL"/>
        </w:rPr>
      </w:pPr>
      <w:r w:rsidRPr="007959A1">
        <w:rPr>
          <w:szCs w:val="28"/>
          <w:lang w:val="nl-NL"/>
        </w:rPr>
        <w:t xml:space="preserve">- </w:t>
      </w:r>
      <w:r w:rsidR="00782999" w:rsidRPr="007959A1">
        <w:rPr>
          <w:szCs w:val="28"/>
          <w:lang w:val="nl-NL"/>
        </w:rPr>
        <w:t>Hầu hết các tổ chức, cá nhân đến giao dịch đều được cán bộ công chức</w:t>
      </w:r>
      <w:r w:rsidRPr="007959A1">
        <w:rPr>
          <w:szCs w:val="28"/>
          <w:lang w:val="nl-NL"/>
        </w:rPr>
        <w:t xml:space="preserve"> </w:t>
      </w:r>
      <w:r w:rsidR="00782999" w:rsidRPr="007959A1">
        <w:rPr>
          <w:szCs w:val="28"/>
          <w:lang w:val="nl-NL"/>
        </w:rPr>
        <w:t xml:space="preserve">hỗ trợ hướng dẫn tận tình, chu đáo với tinh thần trách nhiệm cao, đảm bảo tính chính xác, đầy đủ thông tin đúng theo quy định. </w:t>
      </w:r>
      <w:r w:rsidR="00572B61" w:rsidRPr="007959A1">
        <w:rPr>
          <w:szCs w:val="28"/>
          <w:lang w:val="pl-PL"/>
        </w:rPr>
        <w:t xml:space="preserve"> </w:t>
      </w:r>
    </w:p>
    <w:p w14:paraId="3227D78F" w14:textId="1DBFEE36" w:rsidR="00504F89" w:rsidRPr="00A053EB" w:rsidRDefault="00504F89"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nl-NL"/>
        </w:rPr>
      </w:pPr>
      <w:r w:rsidRPr="00A053EB">
        <w:rPr>
          <w:bCs/>
          <w:szCs w:val="28"/>
          <w:lang w:val="nl-NL"/>
        </w:rPr>
        <w:t>- Công tác Tiếp công dân đã được UBND xã thực hiện nghiêm túc các văn bản chỉ đạo của cấp trên liên quan đến thi hành Luật Tiếp công dân, Luật Khiếu nại, Luật Tố cáo và các văn bản liên quan; tuân thủ đúng quy trình giải quyết đơn thư.  Tiếp công dân đã được bố trí lịch tiếp công dân định kỳ, tiếp công dân thường xuyên theo quy định; Chủ tịch UBND xã thực hiện tiếp công dân định kỳ tại Trụ sở tiếp công dân, công chức được phân công thực hiện tiếp công dân thường xuyên, bảo đảm tiếp nhận, ghi nhận và tham mưu xử lý kịp thời các phản ánh, kiến nghị của người dân. Trong tháng trên địa bàn xã không phát sinh đơn thư.</w:t>
      </w:r>
    </w:p>
    <w:p w14:paraId="3A7B7F2A" w14:textId="77777777" w:rsidR="00E0368A" w:rsidRPr="00E0368A" w:rsidRDefault="00E0368A"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lang w:val="nl-NL"/>
        </w:rPr>
      </w:pPr>
      <w:r w:rsidRPr="00E0368A">
        <w:rPr>
          <w:szCs w:val="28"/>
          <w:lang w:val="nl-NL"/>
        </w:rPr>
        <w:t xml:space="preserve">- Tiếp tục phối hợp với các cơ quan đơn vị liên quan thực hiện tuyên truyền vận đồng đối với 03 hộ/17 hộ gia đình tại khu vực chợ tạm thôn 3 để thực hiện trả </w:t>
      </w:r>
      <w:r w:rsidRPr="00E0368A">
        <w:rPr>
          <w:szCs w:val="28"/>
          <w:lang w:val="nl-NL"/>
        </w:rPr>
        <w:lastRenderedPageBreak/>
        <w:t>lại đất theo thông báo số 117/TB-UBND ngày 14/05/2026 theo đúng quy định. Xây dựng lộ trình thời gian thực hiện đồng thời báo cáo, xin ý kiến cấp có thẩm quyền theo đúng đơn vị.</w:t>
      </w:r>
    </w:p>
    <w:p w14:paraId="2ECA4207" w14:textId="77777777" w:rsidR="00E0368A" w:rsidRPr="007959A1" w:rsidRDefault="00E0368A"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lang w:val="nl-NL"/>
        </w:rPr>
      </w:pPr>
      <w:r w:rsidRPr="00E0368A">
        <w:rPr>
          <w:szCs w:val="28"/>
          <w:lang w:val="nl-NL"/>
        </w:rPr>
        <w:t>- Thực hiện đôn đốc yêu cầu Công ty TNHH Trung Việt</w:t>
      </w:r>
      <w:r w:rsidRPr="00E0368A">
        <w:rPr>
          <w:rStyle w:val="FootnoteReference"/>
          <w:szCs w:val="28"/>
          <w:lang w:val="nl-NL"/>
        </w:rPr>
        <w:footnoteReference w:id="6"/>
      </w:r>
      <w:r w:rsidRPr="00E0368A">
        <w:rPr>
          <w:szCs w:val="28"/>
          <w:lang w:val="nl-NL"/>
        </w:rPr>
        <w:t xml:space="preserve"> và Ban quản lý dự án các công trình Nông nghiệp và Phát triển nông thôn tỉnh </w:t>
      </w:r>
      <w:r w:rsidRPr="00E0368A">
        <w:rPr>
          <w:i/>
          <w:szCs w:val="28"/>
          <w:lang w:val="nl-NL"/>
        </w:rPr>
        <w:t xml:space="preserve">(nay là </w:t>
      </w:r>
      <w:r w:rsidRPr="00374102">
        <w:rPr>
          <w:i/>
          <w:lang w:val="nl-NL"/>
        </w:rPr>
        <w:t>Ban quản lý dự án đầu tư Tây Quảng Ngãi</w:t>
      </w:r>
      <w:r w:rsidRPr="00E0368A">
        <w:rPr>
          <w:i/>
          <w:szCs w:val="28"/>
          <w:lang w:val="nl-NL"/>
        </w:rPr>
        <w:t>)</w:t>
      </w:r>
      <w:r w:rsidRPr="00E0368A">
        <w:rPr>
          <w:rStyle w:val="FootnoteReference"/>
          <w:szCs w:val="28"/>
          <w:lang w:val="nl-NL"/>
        </w:rPr>
        <w:footnoteReference w:id="7"/>
      </w:r>
      <w:r w:rsidRPr="00E0368A">
        <w:rPr>
          <w:szCs w:val="28"/>
          <w:lang w:val="nl-NL"/>
        </w:rPr>
        <w:t xml:space="preserve"> khẩn trương giải quyết dứt điểm các ý kiến, kiến nghị của 14 hộ gia đình, cá nhân thôn 12 liên quan đến thuỷ điện Đăk Blà 1 và việc tích nước, xây dựng đường ống ảnh hưởng đến đường đi khu sản xuất của người dân tại khu vực dự án hồ chứa nước Đăk Pokei.</w:t>
      </w:r>
    </w:p>
    <w:p w14:paraId="75078DB4" w14:textId="77777777" w:rsidR="00BB0655" w:rsidRPr="00E0368A" w:rsidRDefault="003750E0"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
          <w:szCs w:val="28"/>
          <w:lang w:val="it-IT"/>
        </w:rPr>
      </w:pPr>
      <w:r w:rsidRPr="00E0368A">
        <w:rPr>
          <w:b/>
          <w:szCs w:val="28"/>
          <w:lang w:val="it-IT"/>
        </w:rPr>
        <w:t>4. Quốc phòng, an ninh</w:t>
      </w:r>
      <w:r w:rsidR="008E6DF4" w:rsidRPr="00E0368A">
        <w:rPr>
          <w:b/>
          <w:szCs w:val="28"/>
          <w:lang w:val="it-IT"/>
        </w:rPr>
        <w:t>:</w:t>
      </w:r>
      <w:r w:rsidR="006531CB" w:rsidRPr="00E0368A">
        <w:rPr>
          <w:b/>
          <w:szCs w:val="28"/>
          <w:lang w:val="it-IT"/>
        </w:rPr>
        <w:t xml:space="preserve"> </w:t>
      </w:r>
    </w:p>
    <w:p w14:paraId="3DD4228F" w14:textId="77777777" w:rsidR="002740B4" w:rsidRPr="00E0368A" w:rsidRDefault="00BD698F"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nl-NL"/>
        </w:rPr>
      </w:pPr>
      <w:r w:rsidRPr="00E0368A">
        <w:rPr>
          <w:kern w:val="16"/>
          <w:szCs w:val="28"/>
          <w:lang w:val="af-ZA"/>
        </w:rPr>
        <w:t xml:space="preserve">- </w:t>
      </w:r>
      <w:r w:rsidRPr="00E0368A">
        <w:rPr>
          <w:szCs w:val="28"/>
          <w:lang w:val="nl-NL"/>
        </w:rPr>
        <w:t>Quốc phòng, an ninh được giữ vững, ổn định. Duy trì nghiêm chế độ trực sẵn sàng chiến đấu; theo dõi, nắm chắc diễn biến tình hình, xử lý kịp thời và có hiệu quả các tình huống xảy ra</w:t>
      </w:r>
      <w:r w:rsidRPr="00E0368A">
        <w:rPr>
          <w:kern w:val="16"/>
          <w:szCs w:val="28"/>
          <w:lang w:val="af-ZA"/>
        </w:rPr>
        <w:t xml:space="preserve">. </w:t>
      </w:r>
      <w:r w:rsidR="00FC5014" w:rsidRPr="00E0368A">
        <w:rPr>
          <w:szCs w:val="28"/>
          <w:lang w:val="nl-NL"/>
        </w:rPr>
        <w:t>Tiếp tục đấu tranh ngăn chặn, xử lý các loại tội phạm tiếp tục được chỉ đạo thực hiện quyết liệt</w:t>
      </w:r>
      <w:r w:rsidR="002740B4" w:rsidRPr="00E0368A">
        <w:rPr>
          <w:bCs/>
          <w:szCs w:val="28"/>
          <w:lang w:val="nl-NL"/>
        </w:rPr>
        <w:t>.</w:t>
      </w:r>
    </w:p>
    <w:p w14:paraId="0E3E9EA5" w14:textId="5EF69F9D" w:rsidR="00EA04E4" w:rsidRPr="00E0368A" w:rsidRDefault="000A35C7"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nl-NL"/>
        </w:rPr>
      </w:pPr>
      <w:r w:rsidRPr="00E0368A">
        <w:rPr>
          <w:szCs w:val="28"/>
          <w:lang w:val="nl-NL"/>
        </w:rPr>
        <w:t xml:space="preserve">- </w:t>
      </w:r>
      <w:r w:rsidR="00FC5014" w:rsidRPr="00E0368A">
        <w:rPr>
          <w:szCs w:val="28"/>
          <w:lang w:val="nl-NL"/>
        </w:rPr>
        <w:t>C</w:t>
      </w:r>
      <w:r w:rsidR="00FC5014" w:rsidRPr="00E0368A">
        <w:rPr>
          <w:bCs/>
          <w:szCs w:val="28"/>
          <w:lang w:val="nl-NL"/>
        </w:rPr>
        <w:t xml:space="preserve">hủ động triển khai lực lượng nắm chắc tình hình, tăng cường tuần tra kiểm soát, nhất là thời điểm ban đêm. Hoạt động tuần tra được tổ chức thường xuyên vào các giờ cao điểm tập trung vào các tuyến đường, khu dân cư, địa điểm công cộng, công trình trọng điểm, khu vực giáp ranh, nơi thường phát sinh tội phạm và các hành vi vi phạm pháp luật… qua đó kịp thời phòng ngừa các hành vi vi phạm pháp luật. </w:t>
      </w:r>
    </w:p>
    <w:p w14:paraId="529C5711" w14:textId="77777777" w:rsidR="00BD698F" w:rsidRPr="007959A1" w:rsidRDefault="00765BDA"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Cs/>
          <w:szCs w:val="28"/>
          <w:lang w:val="vi-VN"/>
        </w:rPr>
      </w:pPr>
      <w:r w:rsidRPr="007959A1">
        <w:rPr>
          <w:b/>
          <w:szCs w:val="28"/>
          <w:lang w:val="pl-PL"/>
        </w:rPr>
        <w:t>5</w:t>
      </w:r>
      <w:r w:rsidR="00D04813" w:rsidRPr="007959A1">
        <w:rPr>
          <w:b/>
          <w:szCs w:val="28"/>
          <w:lang w:val="pl-PL"/>
        </w:rPr>
        <w:t xml:space="preserve">. Đánh giá chung: </w:t>
      </w:r>
    </w:p>
    <w:p w14:paraId="52C50C07" w14:textId="3DEC6B26" w:rsidR="00BD698F" w:rsidRPr="007959A1" w:rsidRDefault="00BD7145"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rStyle w:val="vn5"/>
          <w:szCs w:val="28"/>
          <w:lang w:val="nl-NL"/>
        </w:rPr>
      </w:pPr>
      <w:r w:rsidRPr="007959A1">
        <w:rPr>
          <w:bCs/>
          <w:iCs/>
          <w:szCs w:val="28"/>
          <w:lang w:val="nl-NL"/>
        </w:rPr>
        <w:t xml:space="preserve">Trong </w:t>
      </w:r>
      <w:r w:rsidR="0081687E" w:rsidRPr="007959A1">
        <w:rPr>
          <w:bCs/>
          <w:iCs/>
          <w:szCs w:val="28"/>
          <w:lang w:val="nl-NL"/>
        </w:rPr>
        <w:t xml:space="preserve">tháng </w:t>
      </w:r>
      <w:r w:rsidR="00504F89" w:rsidRPr="007959A1">
        <w:rPr>
          <w:bCs/>
          <w:iCs/>
          <w:szCs w:val="28"/>
          <w:lang w:val="nl-NL"/>
        </w:rPr>
        <w:t>7</w:t>
      </w:r>
      <w:r w:rsidR="00820E8D" w:rsidRPr="007959A1">
        <w:rPr>
          <w:bCs/>
          <w:iCs/>
          <w:szCs w:val="28"/>
          <w:lang w:val="nl-NL"/>
        </w:rPr>
        <w:t xml:space="preserve"> </w:t>
      </w:r>
      <w:r w:rsidRPr="007959A1">
        <w:rPr>
          <w:bCs/>
          <w:iCs/>
          <w:szCs w:val="28"/>
          <w:lang w:val="nl-NL"/>
        </w:rPr>
        <w:t>năm 2026, với tinh thần trách nhiệm cao của các cấp, các ngành và toàn thể nhân dân trên địa bàn xã, tình hình kinh tế - xã hội tiếp tục được ổn định và đạt được nhiều kết quả</w:t>
      </w:r>
      <w:r w:rsidR="0081687E" w:rsidRPr="007959A1">
        <w:rPr>
          <w:bCs/>
          <w:iCs/>
          <w:szCs w:val="28"/>
          <w:lang w:val="nl-NL"/>
        </w:rPr>
        <w:t xml:space="preserve"> s</w:t>
      </w:r>
      <w:r w:rsidRPr="007959A1">
        <w:rPr>
          <w:bCs/>
          <w:iCs/>
          <w:szCs w:val="28"/>
          <w:lang w:val="nl-NL"/>
        </w:rPr>
        <w:t>ản lượng cây trồng bả</w:t>
      </w:r>
      <w:r w:rsidR="00116431" w:rsidRPr="007959A1">
        <w:rPr>
          <w:bCs/>
          <w:iCs/>
          <w:szCs w:val="28"/>
          <w:lang w:val="nl-NL"/>
        </w:rPr>
        <w:t>o</w:t>
      </w:r>
      <w:r w:rsidRPr="007959A1">
        <w:rPr>
          <w:bCs/>
          <w:iCs/>
          <w:szCs w:val="28"/>
          <w:lang w:val="nl-NL"/>
        </w:rPr>
        <w:t xml:space="preserve"> đảm bảo năng suất; chăn nuôi phát triển ổn định</w:t>
      </w:r>
      <w:r w:rsidR="00DD359C" w:rsidRPr="007959A1">
        <w:rPr>
          <w:bCs/>
          <w:iCs/>
          <w:szCs w:val="28"/>
          <w:lang w:val="nl-NL"/>
        </w:rPr>
        <w:t>, công tác phòng cháy chữa cháy rừng được đảm bảo</w:t>
      </w:r>
      <w:r w:rsidRPr="007959A1">
        <w:rPr>
          <w:bCs/>
          <w:iCs/>
          <w:szCs w:val="28"/>
          <w:lang w:val="nl-NL"/>
        </w:rPr>
        <w:t>. T</w:t>
      </w:r>
      <w:r w:rsidRPr="007959A1">
        <w:rPr>
          <w:szCs w:val="28"/>
          <w:shd w:val="clear" w:color="auto" w:fill="FFFFFF"/>
          <w:lang w:val="zu-ZA"/>
        </w:rPr>
        <w:t>rung tâm phục vụ hành chính công hoạt động thông suốt, kịp thời giải quyết thủ tục hành chính cho Nhân dân.</w:t>
      </w:r>
      <w:r w:rsidRPr="007959A1">
        <w:rPr>
          <w:bCs/>
          <w:iCs/>
          <w:szCs w:val="28"/>
          <w:lang w:val="nl-NL"/>
        </w:rPr>
        <w:t xml:space="preserve"> Công tác khám, chữa bệnh được đảm bảo. Các chế độ, chính sách bảo đảm an sinh, phúc lợi xã hội được triển khai đầy đủ, kịp thời. Kỷ luật, kỷ cương hành chính được chú trọng. Quốc phòng, an ninh được giữ vững, trật tự an toàn xã hội được đảm bảo</w:t>
      </w:r>
      <w:r w:rsidR="0081687E" w:rsidRPr="007959A1">
        <w:rPr>
          <w:bCs/>
          <w:iCs/>
          <w:szCs w:val="28"/>
          <w:lang w:val="nl-NL"/>
        </w:rPr>
        <w:t>.</w:t>
      </w:r>
      <w:r w:rsidR="00BD698F" w:rsidRPr="007959A1">
        <w:rPr>
          <w:szCs w:val="28"/>
          <w:lang w:val="it-IT"/>
        </w:rPr>
        <w:t xml:space="preserve"> </w:t>
      </w:r>
    </w:p>
    <w:p w14:paraId="6C6B551D" w14:textId="2CF2B258" w:rsidR="00A02598" w:rsidRPr="007959A1" w:rsidRDefault="003750E0" w:rsidP="009C2ED5">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b/>
          <w:szCs w:val="28"/>
          <w:lang w:val="pl-PL"/>
        </w:rPr>
      </w:pPr>
      <w:r w:rsidRPr="007959A1">
        <w:rPr>
          <w:b/>
          <w:szCs w:val="28"/>
          <w:lang w:val="pl-PL"/>
        </w:rPr>
        <w:t>II.</w:t>
      </w:r>
      <w:r w:rsidR="00BD4AE8" w:rsidRPr="007959A1">
        <w:rPr>
          <w:b/>
          <w:szCs w:val="28"/>
          <w:lang w:val="pl-PL"/>
        </w:rPr>
        <w:t xml:space="preserve"> </w:t>
      </w:r>
      <w:r w:rsidR="00AF1670" w:rsidRPr="007959A1">
        <w:rPr>
          <w:b/>
          <w:szCs w:val="28"/>
          <w:lang w:val="pl-PL"/>
        </w:rPr>
        <w:t>PHƯƠNG HƯỚNG</w:t>
      </w:r>
      <w:r w:rsidR="00BD4AE8" w:rsidRPr="007959A1">
        <w:rPr>
          <w:b/>
          <w:szCs w:val="28"/>
          <w:lang w:val="pl-PL"/>
        </w:rPr>
        <w:t xml:space="preserve">, NHIỆM VỤ </w:t>
      </w:r>
      <w:r w:rsidR="0081687E" w:rsidRPr="007959A1">
        <w:rPr>
          <w:b/>
          <w:szCs w:val="28"/>
          <w:lang w:val="pl-PL"/>
        </w:rPr>
        <w:t>THÁNG 0</w:t>
      </w:r>
      <w:r w:rsidR="00504F89" w:rsidRPr="007959A1">
        <w:rPr>
          <w:b/>
          <w:szCs w:val="28"/>
          <w:lang w:val="pl-PL"/>
        </w:rPr>
        <w:t>8</w:t>
      </w:r>
      <w:r w:rsidR="00820E8D" w:rsidRPr="007959A1">
        <w:rPr>
          <w:b/>
          <w:szCs w:val="28"/>
          <w:lang w:val="pl-PL"/>
        </w:rPr>
        <w:t xml:space="preserve"> NĂM </w:t>
      </w:r>
      <w:r w:rsidR="00AF1670" w:rsidRPr="007959A1">
        <w:rPr>
          <w:b/>
          <w:szCs w:val="28"/>
          <w:lang w:val="pl-PL"/>
        </w:rPr>
        <w:t>2026</w:t>
      </w:r>
      <w:r w:rsidR="009C537C" w:rsidRPr="007959A1">
        <w:rPr>
          <w:b/>
          <w:szCs w:val="28"/>
          <w:lang w:val="pl-PL"/>
        </w:rPr>
        <w:t>.</w:t>
      </w:r>
      <w:r w:rsidR="006531CB" w:rsidRPr="007959A1">
        <w:rPr>
          <w:b/>
          <w:szCs w:val="28"/>
          <w:lang w:val="pl-PL"/>
        </w:rPr>
        <w:t xml:space="preserve"> </w:t>
      </w:r>
    </w:p>
    <w:p w14:paraId="6CAD1AF1" w14:textId="77777777" w:rsidR="00AF1670" w:rsidRPr="007959A1" w:rsidRDefault="00C146F0" w:rsidP="009C2ED5">
      <w:pPr>
        <w:spacing w:before="120"/>
        <w:ind w:firstLine="709"/>
        <w:rPr>
          <w:szCs w:val="28"/>
          <w:lang w:val="nl-NL"/>
        </w:rPr>
      </w:pPr>
      <w:r w:rsidRPr="007959A1">
        <w:rPr>
          <w:szCs w:val="28"/>
          <w:lang w:val="nl-NL"/>
        </w:rPr>
        <w:t>Các phòng, ban thuộc</w:t>
      </w:r>
      <w:r w:rsidR="00AF1670" w:rsidRPr="007959A1">
        <w:rPr>
          <w:szCs w:val="28"/>
          <w:lang w:val="nl-NL"/>
        </w:rPr>
        <w:t xml:space="preserve"> UBND</w:t>
      </w:r>
      <w:r w:rsidR="003002DE" w:rsidRPr="007959A1">
        <w:rPr>
          <w:szCs w:val="28"/>
          <w:lang w:val="nl-NL"/>
        </w:rPr>
        <w:t xml:space="preserve"> xã</w:t>
      </w:r>
      <w:r w:rsidRPr="007959A1">
        <w:rPr>
          <w:szCs w:val="28"/>
          <w:lang w:val="nl-NL"/>
        </w:rPr>
        <w:t>, các ban quản lý các thôn</w:t>
      </w:r>
      <w:r w:rsidR="00AF1670" w:rsidRPr="007959A1">
        <w:rPr>
          <w:szCs w:val="28"/>
          <w:lang w:val="nl-NL"/>
        </w:rPr>
        <w:t xml:space="preserve"> triển khai quyết liệt các nhiệm vụ phát triển kinh tế - xã hội, đảm bảo quốc phòng - an ninh. Trong đó cần tập trung một số nhiệm vụ quan trọng sau:</w:t>
      </w:r>
    </w:p>
    <w:p w14:paraId="47EF6E7C" w14:textId="11B2C399" w:rsidR="00AF1670" w:rsidRPr="007959A1" w:rsidRDefault="00AF1670" w:rsidP="009C2ED5">
      <w:pPr>
        <w:spacing w:before="120"/>
        <w:ind w:firstLine="709"/>
        <w:rPr>
          <w:szCs w:val="28"/>
          <w:shd w:val="clear" w:color="auto" w:fill="FFFFFF"/>
          <w:lang w:val="it-IT"/>
        </w:rPr>
      </w:pPr>
      <w:r w:rsidRPr="007959A1">
        <w:rPr>
          <w:szCs w:val="28"/>
          <w:lang w:val="nl-NL"/>
        </w:rPr>
        <w:t>1. Chỉ đạo sát sao công tác</w:t>
      </w:r>
      <w:r w:rsidR="00BD7145" w:rsidRPr="007959A1">
        <w:rPr>
          <w:szCs w:val="28"/>
          <w:lang w:val="nl-NL"/>
        </w:rPr>
        <w:t xml:space="preserve"> chăm sóc,</w:t>
      </w:r>
      <w:r w:rsidRPr="007959A1">
        <w:rPr>
          <w:szCs w:val="28"/>
          <w:lang w:val="nl-NL"/>
        </w:rPr>
        <w:t xml:space="preserve"> sản xuất vụ </w:t>
      </w:r>
      <w:r w:rsidR="00116431" w:rsidRPr="007959A1">
        <w:rPr>
          <w:szCs w:val="28"/>
          <w:lang w:val="nl-NL"/>
        </w:rPr>
        <w:t>mùa</w:t>
      </w:r>
      <w:r w:rsidR="00DD359C" w:rsidRPr="007959A1">
        <w:rPr>
          <w:szCs w:val="28"/>
          <w:lang w:val="nl-NL"/>
        </w:rPr>
        <w:t>,</w:t>
      </w:r>
      <w:r w:rsidR="0083002A" w:rsidRPr="007959A1">
        <w:rPr>
          <w:szCs w:val="28"/>
          <w:lang w:val="nl-NL"/>
        </w:rPr>
        <w:t xml:space="preserve"> </w:t>
      </w:r>
      <w:r w:rsidR="00116431" w:rsidRPr="007959A1">
        <w:rPr>
          <w:szCs w:val="28"/>
          <w:lang w:val="nl-NL"/>
        </w:rPr>
        <w:t>kiểm tra nguồn gốc xuất xứ con giống, cây giống đảm bảo rõ nguồn gốc chất lượng. Tăng cường công tác</w:t>
      </w:r>
      <w:r w:rsidRPr="007959A1">
        <w:rPr>
          <w:szCs w:val="28"/>
          <w:lang w:val="nl-NL"/>
        </w:rPr>
        <w:t xml:space="preserve"> phòng trừ sâu bệnh cây trồng</w:t>
      </w:r>
      <w:r w:rsidR="00116431" w:rsidRPr="007959A1">
        <w:rPr>
          <w:szCs w:val="28"/>
          <w:lang w:val="nl-NL"/>
        </w:rPr>
        <w:t xml:space="preserve"> và phòng chống dịch bệnh gia súc, gia cầm</w:t>
      </w:r>
      <w:r w:rsidRPr="007959A1">
        <w:rPr>
          <w:szCs w:val="28"/>
          <w:lang w:val="nl-NL"/>
        </w:rPr>
        <w:t>; triển khai công tác duy tu bảo dưỡng</w:t>
      </w:r>
      <w:r w:rsidR="00116431" w:rsidRPr="007959A1">
        <w:rPr>
          <w:szCs w:val="28"/>
          <w:lang w:val="nl-NL"/>
        </w:rPr>
        <w:t>, khơi thông</w:t>
      </w:r>
      <w:r w:rsidRPr="007959A1">
        <w:rPr>
          <w:szCs w:val="28"/>
          <w:lang w:val="nl-NL"/>
        </w:rPr>
        <w:t xml:space="preserve"> hệ thống kênh mương,</w:t>
      </w:r>
      <w:r w:rsidR="00116431" w:rsidRPr="007959A1">
        <w:rPr>
          <w:szCs w:val="28"/>
          <w:lang w:val="nl-NL"/>
        </w:rPr>
        <w:t xml:space="preserve"> </w:t>
      </w:r>
      <w:r w:rsidRPr="007959A1">
        <w:rPr>
          <w:szCs w:val="28"/>
          <w:lang w:val="nl-NL"/>
        </w:rPr>
        <w:t>đảm bảo cung cấp đ</w:t>
      </w:r>
      <w:r w:rsidR="00116431" w:rsidRPr="007959A1">
        <w:rPr>
          <w:szCs w:val="28"/>
          <w:lang w:val="nl-NL"/>
        </w:rPr>
        <w:t>ủ nước cho sản xuất nông nghiệp</w:t>
      </w:r>
      <w:r w:rsidRPr="007959A1">
        <w:rPr>
          <w:szCs w:val="28"/>
          <w:lang w:val="it-IT"/>
        </w:rPr>
        <w:t xml:space="preserve">. </w:t>
      </w:r>
      <w:r w:rsidRPr="007959A1">
        <w:rPr>
          <w:szCs w:val="28"/>
          <w:shd w:val="clear" w:color="auto" w:fill="FFFFFF"/>
          <w:lang w:val="it-IT"/>
        </w:rPr>
        <w:t xml:space="preserve">Hướng dẫn, </w:t>
      </w:r>
      <w:r w:rsidR="00116431" w:rsidRPr="007959A1">
        <w:rPr>
          <w:szCs w:val="28"/>
          <w:shd w:val="clear" w:color="auto" w:fill="FFFFFF"/>
          <w:lang w:val="it-IT"/>
        </w:rPr>
        <w:t xml:space="preserve">triển khai đăng ký ý tưởng, </w:t>
      </w:r>
      <w:r w:rsidRPr="007959A1">
        <w:rPr>
          <w:szCs w:val="28"/>
          <w:shd w:val="clear" w:color="auto" w:fill="FFFFFF"/>
          <w:lang w:val="it-IT"/>
        </w:rPr>
        <w:t>sản phẩm OCOP năm 202</w:t>
      </w:r>
      <w:r w:rsidR="007B5BF3" w:rsidRPr="007959A1">
        <w:rPr>
          <w:szCs w:val="28"/>
          <w:shd w:val="clear" w:color="auto" w:fill="FFFFFF"/>
          <w:lang w:val="it-IT"/>
        </w:rPr>
        <w:t>6</w:t>
      </w:r>
      <w:r w:rsidRPr="007959A1">
        <w:rPr>
          <w:szCs w:val="28"/>
          <w:shd w:val="clear" w:color="auto" w:fill="FFFFFF"/>
          <w:lang w:val="it-IT"/>
        </w:rPr>
        <w:t xml:space="preserve"> đảm bảo theo chỉ tiêu, kế hoạch đề ra.</w:t>
      </w:r>
    </w:p>
    <w:p w14:paraId="246090FF" w14:textId="03CBB2A4"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lastRenderedPageBreak/>
        <w:t xml:space="preserve">2. Tập trung triển khai quyết liệt các giải pháp về thu hồi nợ đọng thuế; tăng cường công tác tuyên truyền về nghĩa vụ nộp thuế; thực hiện hiệu quả công tác quản lý thu, chống thất thu, xử lý nợ đọng thuế. Điều hành chặt chẽ chi ngân sách, chi ngân sách thực sự tiết kiệm, hiệu quả. Tập trung giải ngân các nguồn vốn </w:t>
      </w:r>
      <w:r w:rsidR="0007403B">
        <w:rPr>
          <w:szCs w:val="28"/>
          <w:lang w:val="it-IT"/>
        </w:rPr>
        <w:t xml:space="preserve">chương trình mục tiêu quốc gia; các nguồn vốn </w:t>
      </w:r>
      <w:r w:rsidRPr="007959A1">
        <w:rPr>
          <w:szCs w:val="28"/>
          <w:lang w:val="it-IT"/>
        </w:rPr>
        <w:t>cho vay qua kênh tín dụng thuộc kế hoạch vốn năm 2026.</w:t>
      </w:r>
    </w:p>
    <w:p w14:paraId="27A7590F" w14:textId="77777777"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3. Tiếp tục kêu gọi thu hút các doanh nghiệp trong và ngoài tỉnh đầu tư vào lĩnh vực sản xuất nông nghiệp; thực hiện tốt công tác vận động Nhân dân cùng với việc kêu gọi, xã hội hóa nguồn kinh phí từ các tổ chức, cá nhân, doanh nghiệp trong và ngoài xã để cũng cố và nâng cao chất lượng cở sở hạ tầng đảm bảo đời sống của nhân dân.</w:t>
      </w:r>
    </w:p>
    <w:p w14:paraId="5A1066CB" w14:textId="77777777"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 xml:space="preserve">4. Tăng cường công tác quản lý, bảo vệ rừng, kiểm tra, xử lý các hành vi phá rừng, lấn chiếm đất rừng trái phép; Rà soát triển khai phương án trồng rừng trong năm 2026 đảm bảo theo chỉ tiêu đề ra; quản lý nhà nước đối với các hoạt động thăm dò, khai thác khoáng sản. </w:t>
      </w:r>
    </w:p>
    <w:p w14:paraId="42446B7D" w14:textId="77777777"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5. Triển khai thực hiện cải tạo vườn tạp, thực hiện các tiêu chí xây dựng nông thôn mới theo kế hoạch. Giải ngân vốn đầu tư công, vốn chương trình mục tiêu quốc gia năm 2026.</w:t>
      </w:r>
    </w:p>
    <w:p w14:paraId="55DC69E8" w14:textId="77777777"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6. Tiếp tục triển khai thực hiện có hiệu quả 03 lĩnh vực đột phá theo Nghị quyết của Đảng.</w:t>
      </w:r>
    </w:p>
    <w:p w14:paraId="03D7DEC6" w14:textId="77777777"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 xml:space="preserve">7. Duy trì và triển khai tốt công tác khám và điều trị cho người dân trên địa bàn; triển khai các biện pháp nhằm nâng cao chất lượng khám, chữa bệnh, tinh thần thái độ phục vụ của đội ngũ cán bộ y tế, chủ động phòng chống dịch bệnh. </w:t>
      </w:r>
    </w:p>
    <w:p w14:paraId="0B89FE37" w14:textId="372531C3" w:rsidR="0083002A"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 xml:space="preserve">8. Triển khai công tác quản lý nhà nước về </w:t>
      </w:r>
      <w:r w:rsidR="003E13F1">
        <w:rPr>
          <w:szCs w:val="28"/>
          <w:lang w:val="it-IT"/>
        </w:rPr>
        <w:t>văn hoá, khoa học và thông tin;</w:t>
      </w:r>
      <w:r w:rsidR="003E13F1" w:rsidRPr="003E13F1">
        <w:rPr>
          <w:szCs w:val="28"/>
          <w:lang w:val="it-IT"/>
        </w:rPr>
        <w:t>Thực hiện chi trả trợ cấp hàng tháng cho các đối tượng người có công kịp thời, đúng theo quy định; tiếp nhận, thẩm định thủ tục, hồ sơ hưởng mai táng phí cho đối tượng hưởng trợ cấp một lần theo Nghị định 150/CP; Quyết định 62/2011/QĐ-TTg và Quyết định số 142/QĐ-TTg; Quyết định số 49/2015/QĐ-TTg từ trần theo quy định.</w:t>
      </w:r>
      <w:r w:rsidRPr="007959A1">
        <w:rPr>
          <w:szCs w:val="28"/>
          <w:lang w:val="it-IT"/>
        </w:rPr>
        <w:t>tuyên truyền các chủ trương chính sách của Đảng, pháp luật của nhà nước; bảo vệ chăm sóc trẻ em, bình đẳng giới, giảm nghèo bền vững và các chính sách an sinh xã hội.</w:t>
      </w:r>
    </w:p>
    <w:p w14:paraId="47EA44DE" w14:textId="1897BFF6" w:rsidR="0083002A" w:rsidRPr="00B47CE8"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B47CE8">
        <w:rPr>
          <w:szCs w:val="28"/>
          <w:lang w:val="it-IT"/>
        </w:rPr>
        <w:t xml:space="preserve">9. </w:t>
      </w:r>
      <w:r w:rsidR="00CD4D5D" w:rsidRPr="00B47CE8">
        <w:rPr>
          <w:szCs w:val="28"/>
          <w:lang w:val="it-IT"/>
        </w:rPr>
        <w:t xml:space="preserve">Thực hiện thống kê người nghiện ma túy trên địa bàn xã; Phối hợp với các cơ quan, đơn vị liên quan lập thủ tục, hồ sơ đưa người nghiện ma túy đi cai nghiện tập trung theo quy định. </w:t>
      </w:r>
    </w:p>
    <w:p w14:paraId="10ABF0B3" w14:textId="54C1459B" w:rsidR="00DA0CE8" w:rsidRPr="00B47CE8" w:rsidRDefault="00DA0CE8"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B47CE8">
        <w:rPr>
          <w:szCs w:val="28"/>
          <w:lang w:val="it-IT"/>
        </w:rPr>
        <w:t>10. Chuẩn bị đầy đủ các điều kiện cho năm học mới 2026-2027.</w:t>
      </w:r>
    </w:p>
    <w:p w14:paraId="15981B69" w14:textId="6C35C7EB" w:rsidR="00DA0CE8" w:rsidRPr="00B47CE8" w:rsidRDefault="00DA0CE8"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B47CE8">
        <w:rPr>
          <w:szCs w:val="28"/>
          <w:lang w:val="it-IT"/>
        </w:rPr>
        <w:t xml:space="preserve">11. Triển khai thực hiện đảm bảo các kế hoạch, lộ trình và đề </w:t>
      </w:r>
      <w:r w:rsidR="00B47CE8">
        <w:rPr>
          <w:szCs w:val="28"/>
          <w:lang w:val="it-IT"/>
        </w:rPr>
        <w:t xml:space="preserve">án sát nhập </w:t>
      </w:r>
      <w:r w:rsidRPr="00B47CE8">
        <w:rPr>
          <w:szCs w:val="28"/>
          <w:lang w:val="it-IT"/>
        </w:rPr>
        <w:t>trường theo chỉ đạo của các cấp có thẩm quyền.</w:t>
      </w:r>
    </w:p>
    <w:p w14:paraId="0160DE08" w14:textId="12AA5086"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1</w:t>
      </w:r>
      <w:r w:rsidR="00B47CE8">
        <w:rPr>
          <w:szCs w:val="28"/>
          <w:lang w:val="it-IT"/>
        </w:rPr>
        <w:t>2</w:t>
      </w:r>
      <w:r w:rsidRPr="007959A1">
        <w:rPr>
          <w:szCs w:val="28"/>
          <w:lang w:val="it-IT"/>
        </w:rPr>
        <w:t xml:space="preserve">. Đẩy mạnh thực hiện công tác cải cách hành chính. Đề cao vai trò trách nhiệm của người đứng đầu cơ quan, đơn vị trong theo dõi, triển khai thực hiện các nhiệm vụ được giao; nghiêm túc thực hiện tốt công tác tiếp công dân, tập trung giải </w:t>
      </w:r>
      <w:r w:rsidRPr="007959A1">
        <w:rPr>
          <w:szCs w:val="28"/>
          <w:lang w:val="it-IT"/>
        </w:rPr>
        <w:lastRenderedPageBreak/>
        <w:t xml:space="preserve">quyết các đơn thư khiếu nại, kiến nghị, tố cáo; duy trì công tác tiếp công dân tại trụ sở; tăng cường công tác quản lý, sử dụng tài sản công. </w:t>
      </w:r>
    </w:p>
    <w:p w14:paraId="7C32832A" w14:textId="7FBE9FE4" w:rsidR="0083002A" w:rsidRPr="007959A1" w:rsidRDefault="00B47CE8"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Pr>
          <w:szCs w:val="28"/>
          <w:lang w:val="it-IT"/>
        </w:rPr>
        <w:t>13</w:t>
      </w:r>
      <w:r w:rsidR="0083002A" w:rsidRPr="007959A1">
        <w:rPr>
          <w:szCs w:val="28"/>
          <w:lang w:val="it-IT"/>
        </w:rPr>
        <w:t>. Tăng cường công tác phòng, chống thiên tai trong mùa mưa; chủ động rà soát, kiểm tra các hồ chứa, công trình thủy lợi, các khu vực có nguy cơ sạt lở đất, lũ quét, ngập úng và các tuyến giao thông trọng yếu; chuẩn bị đầy đủ lực lượng, phương tiện, vật tư theo phương châm "4 tại chỗ"; duy trì chế độ trực, theo dõi chặt chẽ diễn biến thời tiết, bảo đảm thông ti</w:t>
      </w:r>
      <w:r w:rsidR="00CD4D5D">
        <w:rPr>
          <w:szCs w:val="28"/>
          <w:lang w:val="it-IT"/>
        </w:rPr>
        <w:t xml:space="preserve">n liên lạc thông suốt, sẵn sàng </w:t>
      </w:r>
      <w:r w:rsidR="0083002A" w:rsidRPr="007959A1">
        <w:rPr>
          <w:szCs w:val="28"/>
          <w:lang w:val="it-IT"/>
        </w:rPr>
        <w:t>ứng phó và khắc phục kịp thời khi xảy ra thiên tai.</w:t>
      </w:r>
    </w:p>
    <w:p w14:paraId="79AF8C86" w14:textId="6665A586" w:rsidR="0083002A" w:rsidRPr="007959A1" w:rsidRDefault="0083002A"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7959A1">
        <w:rPr>
          <w:szCs w:val="28"/>
          <w:lang w:val="it-IT"/>
        </w:rPr>
        <w:t>1</w:t>
      </w:r>
      <w:r w:rsidR="00B47CE8">
        <w:rPr>
          <w:szCs w:val="28"/>
          <w:lang w:val="it-IT"/>
        </w:rPr>
        <w:t>4</w:t>
      </w:r>
      <w:r w:rsidRPr="007959A1">
        <w:rPr>
          <w:szCs w:val="28"/>
          <w:lang w:val="it-IT"/>
        </w:rPr>
        <w:t>. Thực hiện tốt kế hoạch, phương án về đảm bảo quốc phòng an ninh, trật tự an toàn xã hội. Tiếp tục duy trì nghiêm chế độ trực sẵn sàng chiến đấu, theo dõi nắm chắc tình hình địa bàn.</w:t>
      </w:r>
    </w:p>
    <w:p w14:paraId="36D3A1E7" w14:textId="3A10C671" w:rsidR="008E1D2A" w:rsidRPr="007959A1" w:rsidRDefault="00616AB2" w:rsidP="009C2ED5">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af-ZA"/>
        </w:rPr>
      </w:pPr>
      <w:r w:rsidRPr="007959A1">
        <w:rPr>
          <w:szCs w:val="28"/>
          <w:lang w:val="nl-NL"/>
        </w:rPr>
        <w:t>Trên đây là báo cáo t</w:t>
      </w:r>
      <w:r w:rsidRPr="007959A1">
        <w:rPr>
          <w:szCs w:val="28"/>
          <w:lang w:val="it-IT"/>
        </w:rPr>
        <w:t>ình hình thực hiện các nhiệm vụ kinh tế - xã hộ</w:t>
      </w:r>
      <w:r w:rsidR="00391863" w:rsidRPr="007959A1">
        <w:rPr>
          <w:szCs w:val="28"/>
          <w:lang w:val="it-IT"/>
        </w:rPr>
        <w:t xml:space="preserve">i, quốc phòng - an </w:t>
      </w:r>
      <w:r w:rsidR="00326E78" w:rsidRPr="007959A1">
        <w:rPr>
          <w:szCs w:val="28"/>
          <w:lang w:val="it-IT"/>
        </w:rPr>
        <w:t>ninh</w:t>
      </w:r>
      <w:r w:rsidR="00E4025C" w:rsidRPr="007959A1">
        <w:rPr>
          <w:szCs w:val="28"/>
          <w:lang w:val="it-IT"/>
        </w:rPr>
        <w:t xml:space="preserve"> </w:t>
      </w:r>
      <w:r w:rsidR="006531CB" w:rsidRPr="007959A1">
        <w:rPr>
          <w:szCs w:val="28"/>
          <w:lang w:val="it-IT"/>
        </w:rPr>
        <w:t xml:space="preserve">tháng </w:t>
      </w:r>
      <w:r w:rsidR="001C2000" w:rsidRPr="007959A1">
        <w:rPr>
          <w:szCs w:val="28"/>
          <w:lang w:val="it-IT"/>
        </w:rPr>
        <w:t>0</w:t>
      </w:r>
      <w:r w:rsidR="0083002A" w:rsidRPr="007959A1">
        <w:rPr>
          <w:szCs w:val="28"/>
          <w:lang w:val="it-IT"/>
        </w:rPr>
        <w:t>7</w:t>
      </w:r>
      <w:r w:rsidR="00590219" w:rsidRPr="007959A1">
        <w:rPr>
          <w:szCs w:val="28"/>
          <w:lang w:val="it-IT"/>
        </w:rPr>
        <w:t xml:space="preserve"> năm 202</w:t>
      </w:r>
      <w:r w:rsidR="007B5BF3" w:rsidRPr="007959A1">
        <w:rPr>
          <w:szCs w:val="28"/>
          <w:lang w:val="it-IT"/>
        </w:rPr>
        <w:t>6</w:t>
      </w:r>
      <w:r w:rsidR="003F134A" w:rsidRPr="007959A1">
        <w:rPr>
          <w:szCs w:val="28"/>
          <w:lang w:val="it-IT"/>
        </w:rPr>
        <w:t xml:space="preserve"> </w:t>
      </w:r>
      <w:r w:rsidR="00A0796C" w:rsidRPr="007959A1">
        <w:rPr>
          <w:szCs w:val="28"/>
          <w:lang w:val="it-IT"/>
        </w:rPr>
        <w:t>và nhiệm vụ, giải pháp</w:t>
      </w:r>
      <w:r w:rsidR="00E0535A" w:rsidRPr="007959A1">
        <w:rPr>
          <w:szCs w:val="28"/>
          <w:lang w:val="it-IT"/>
        </w:rPr>
        <w:t xml:space="preserve"> </w:t>
      </w:r>
      <w:r w:rsidR="0081687E" w:rsidRPr="007959A1">
        <w:rPr>
          <w:szCs w:val="28"/>
          <w:lang w:val="it-IT"/>
        </w:rPr>
        <w:t>tháng 0</w:t>
      </w:r>
      <w:r w:rsidR="0083002A" w:rsidRPr="007959A1">
        <w:rPr>
          <w:szCs w:val="28"/>
          <w:lang w:val="it-IT"/>
        </w:rPr>
        <w:t>8</w:t>
      </w:r>
      <w:r w:rsidR="007B5BF3" w:rsidRPr="007959A1">
        <w:rPr>
          <w:szCs w:val="28"/>
          <w:lang w:val="it-IT"/>
        </w:rPr>
        <w:t xml:space="preserve"> </w:t>
      </w:r>
      <w:r w:rsidR="00A93FAB" w:rsidRPr="007959A1">
        <w:rPr>
          <w:szCs w:val="28"/>
          <w:lang w:val="it-IT"/>
        </w:rPr>
        <w:t xml:space="preserve">năm </w:t>
      </w:r>
      <w:r w:rsidRPr="007959A1">
        <w:rPr>
          <w:szCs w:val="28"/>
          <w:lang w:val="it-IT"/>
        </w:rPr>
        <w:t>202</w:t>
      </w:r>
      <w:r w:rsidR="003A34B7" w:rsidRPr="007959A1">
        <w:rPr>
          <w:szCs w:val="28"/>
          <w:lang w:val="it-IT"/>
        </w:rPr>
        <w:t>6</w:t>
      </w:r>
      <w:r w:rsidRPr="007959A1">
        <w:rPr>
          <w:szCs w:val="28"/>
          <w:lang w:val="it-IT"/>
        </w:rPr>
        <w:t xml:space="preserve"> của</w:t>
      </w:r>
      <w:r w:rsidR="00EC3F0D" w:rsidRPr="007959A1">
        <w:rPr>
          <w:szCs w:val="28"/>
          <w:lang w:val="it-IT"/>
        </w:rPr>
        <w:t xml:space="preserve"> UBND xã Kon B</w:t>
      </w:r>
      <w:r w:rsidR="00CF4CA8" w:rsidRPr="007959A1">
        <w:rPr>
          <w:szCs w:val="28"/>
          <w:lang w:val="it-IT"/>
        </w:rPr>
        <w:t>r</w:t>
      </w:r>
      <w:r w:rsidR="00EC3F0D" w:rsidRPr="007959A1">
        <w:rPr>
          <w:szCs w:val="28"/>
          <w:lang w:val="it-IT"/>
        </w:rPr>
        <w:t>aih</w:t>
      </w:r>
      <w:r w:rsidRPr="007959A1">
        <w:rPr>
          <w:szCs w:val="28"/>
          <w:lang w:val="it-IT"/>
        </w:rPr>
        <w:t>./.</w:t>
      </w:r>
    </w:p>
    <w:tbl>
      <w:tblPr>
        <w:tblW w:w="9072" w:type="dxa"/>
        <w:tblInd w:w="108" w:type="dxa"/>
        <w:tblLook w:val="01E0" w:firstRow="1" w:lastRow="1" w:firstColumn="1" w:lastColumn="1" w:noHBand="0" w:noVBand="0"/>
      </w:tblPr>
      <w:tblGrid>
        <w:gridCol w:w="4719"/>
        <w:gridCol w:w="4353"/>
      </w:tblGrid>
      <w:tr w:rsidR="0054534C" w:rsidRPr="00374102" w14:paraId="15D14AB1" w14:textId="77777777" w:rsidTr="0054534C">
        <w:trPr>
          <w:trHeight w:val="1847"/>
        </w:trPr>
        <w:tc>
          <w:tcPr>
            <w:tcW w:w="4719" w:type="dxa"/>
          </w:tcPr>
          <w:p w14:paraId="6FF6DA4E" w14:textId="77777777" w:rsidR="008E1D2A" w:rsidRPr="007959A1" w:rsidRDefault="008E1D2A" w:rsidP="003E1AAB">
            <w:pPr>
              <w:widowControl w:val="0"/>
              <w:ind w:left="-108"/>
              <w:rPr>
                <w:b/>
                <w:iCs/>
                <w:sz w:val="24"/>
                <w:szCs w:val="24"/>
                <w:lang w:val="es-CR"/>
              </w:rPr>
            </w:pPr>
            <w:r w:rsidRPr="007959A1">
              <w:rPr>
                <w:b/>
                <w:i/>
                <w:sz w:val="24"/>
                <w:szCs w:val="24"/>
                <w:lang w:val="es-CR"/>
              </w:rPr>
              <w:t>Nơi nhận:</w:t>
            </w:r>
            <w:r w:rsidRPr="007959A1">
              <w:rPr>
                <w:b/>
                <w:iCs/>
                <w:sz w:val="24"/>
                <w:szCs w:val="24"/>
                <w:lang w:val="es-CR"/>
              </w:rPr>
              <w:t xml:space="preserve">                                                 </w:t>
            </w:r>
          </w:p>
          <w:p w14:paraId="6C21D5CC" w14:textId="77777777" w:rsidR="00E0535A" w:rsidRPr="007959A1" w:rsidRDefault="00E0535A" w:rsidP="003E1AAB">
            <w:pPr>
              <w:widowControl w:val="0"/>
              <w:ind w:left="-108" w:firstLine="108"/>
              <w:rPr>
                <w:sz w:val="20"/>
                <w:lang w:val="af-ZA"/>
              </w:rPr>
            </w:pPr>
            <w:r w:rsidRPr="007959A1">
              <w:rPr>
                <w:sz w:val="20"/>
                <w:lang w:val="af-ZA"/>
              </w:rPr>
              <w:t>- Sở Tài chính tỉnh (b/c);</w:t>
            </w:r>
          </w:p>
          <w:p w14:paraId="6913EFDD" w14:textId="77777777" w:rsidR="008E1D2A" w:rsidRPr="007959A1" w:rsidRDefault="00626C7F" w:rsidP="003E1AAB">
            <w:pPr>
              <w:widowControl w:val="0"/>
              <w:ind w:left="-108" w:firstLine="108"/>
              <w:rPr>
                <w:sz w:val="20"/>
                <w:lang w:val="af-ZA"/>
              </w:rPr>
            </w:pPr>
            <w:r w:rsidRPr="007959A1">
              <w:rPr>
                <w:sz w:val="20"/>
                <w:lang w:val="af-ZA"/>
              </w:rPr>
              <w:t xml:space="preserve">- TT. </w:t>
            </w:r>
            <w:r w:rsidR="003049CD" w:rsidRPr="007959A1">
              <w:rPr>
                <w:sz w:val="20"/>
                <w:lang w:val="af-ZA"/>
              </w:rPr>
              <w:t>Đảng uỷ xã</w:t>
            </w:r>
            <w:r w:rsidRPr="007959A1">
              <w:rPr>
                <w:sz w:val="20"/>
                <w:lang w:val="af-ZA"/>
              </w:rPr>
              <w:t xml:space="preserve"> (b/c);</w:t>
            </w:r>
          </w:p>
          <w:p w14:paraId="3CE5DBC2" w14:textId="77777777" w:rsidR="00626C7F" w:rsidRPr="007959A1" w:rsidRDefault="00626C7F" w:rsidP="003E1AAB">
            <w:pPr>
              <w:widowControl w:val="0"/>
              <w:ind w:left="-108" w:firstLine="108"/>
              <w:rPr>
                <w:sz w:val="20"/>
              </w:rPr>
            </w:pPr>
            <w:r w:rsidRPr="007959A1">
              <w:rPr>
                <w:sz w:val="20"/>
              </w:rPr>
              <w:t xml:space="preserve">- TT. HĐND </w:t>
            </w:r>
            <w:r w:rsidR="0001400D" w:rsidRPr="007959A1">
              <w:rPr>
                <w:sz w:val="20"/>
              </w:rPr>
              <w:t>xã</w:t>
            </w:r>
            <w:r w:rsidRPr="007959A1">
              <w:rPr>
                <w:sz w:val="20"/>
              </w:rPr>
              <w:t xml:space="preserve"> (b/c);</w:t>
            </w:r>
          </w:p>
          <w:p w14:paraId="592C7F96" w14:textId="77777777" w:rsidR="00626C7F" w:rsidRPr="007959A1" w:rsidRDefault="00626C7F" w:rsidP="003E1AAB">
            <w:pPr>
              <w:widowControl w:val="0"/>
              <w:ind w:left="-108" w:firstLine="108"/>
              <w:rPr>
                <w:sz w:val="20"/>
              </w:rPr>
            </w:pPr>
            <w:r w:rsidRPr="007959A1">
              <w:rPr>
                <w:sz w:val="20"/>
              </w:rPr>
              <w:t xml:space="preserve">- CT, 02 PCT UBND </w:t>
            </w:r>
            <w:r w:rsidR="0001400D" w:rsidRPr="007959A1">
              <w:rPr>
                <w:sz w:val="20"/>
              </w:rPr>
              <w:t>xã</w:t>
            </w:r>
            <w:r w:rsidRPr="007959A1">
              <w:rPr>
                <w:sz w:val="20"/>
              </w:rPr>
              <w:t>;</w:t>
            </w:r>
          </w:p>
          <w:p w14:paraId="1B277CBB" w14:textId="77777777" w:rsidR="00626C7F" w:rsidRPr="007959A1" w:rsidRDefault="00626C7F" w:rsidP="003E1AAB">
            <w:pPr>
              <w:widowControl w:val="0"/>
              <w:ind w:left="-108" w:firstLine="108"/>
              <w:rPr>
                <w:sz w:val="20"/>
              </w:rPr>
            </w:pPr>
            <w:r w:rsidRPr="007959A1">
              <w:rPr>
                <w:sz w:val="20"/>
              </w:rPr>
              <w:t>- Lưu VT.</w:t>
            </w:r>
          </w:p>
          <w:p w14:paraId="54E8C03D" w14:textId="77777777" w:rsidR="005D3C76" w:rsidRPr="007959A1" w:rsidRDefault="005D3C76" w:rsidP="003E1AAB">
            <w:pPr>
              <w:widowControl w:val="0"/>
              <w:ind w:left="-108" w:firstLine="108"/>
              <w:rPr>
                <w:szCs w:val="28"/>
              </w:rPr>
            </w:pPr>
          </w:p>
        </w:tc>
        <w:tc>
          <w:tcPr>
            <w:tcW w:w="4353" w:type="dxa"/>
          </w:tcPr>
          <w:p w14:paraId="0023C7BE" w14:textId="77777777" w:rsidR="008E1D2A" w:rsidRPr="007959A1" w:rsidRDefault="00C127E9" w:rsidP="0054534C">
            <w:pPr>
              <w:pStyle w:val="Footer"/>
              <w:widowControl w:val="0"/>
              <w:jc w:val="center"/>
              <w:rPr>
                <w:b/>
                <w:sz w:val="28"/>
                <w:szCs w:val="28"/>
                <w:lang w:val="es-CR"/>
              </w:rPr>
            </w:pPr>
            <w:r w:rsidRPr="007959A1">
              <w:rPr>
                <w:b/>
                <w:sz w:val="28"/>
                <w:szCs w:val="28"/>
                <w:lang w:val="es-CR"/>
              </w:rPr>
              <w:t>TM. ỦY BAN NHÂN DÂN</w:t>
            </w:r>
          </w:p>
          <w:p w14:paraId="77B286DB" w14:textId="77777777" w:rsidR="008E1D2A" w:rsidRPr="007959A1" w:rsidRDefault="00676E8D" w:rsidP="0054534C">
            <w:pPr>
              <w:pStyle w:val="Footer"/>
              <w:widowControl w:val="0"/>
              <w:jc w:val="center"/>
              <w:rPr>
                <w:b/>
                <w:sz w:val="28"/>
                <w:szCs w:val="28"/>
                <w:lang w:val="es-CR"/>
              </w:rPr>
            </w:pPr>
            <w:r w:rsidRPr="007959A1">
              <w:rPr>
                <w:b/>
                <w:sz w:val="28"/>
                <w:szCs w:val="28"/>
                <w:lang w:val="es-CR"/>
              </w:rPr>
              <w:t xml:space="preserve">KT. </w:t>
            </w:r>
            <w:r w:rsidR="00C127E9" w:rsidRPr="007959A1">
              <w:rPr>
                <w:b/>
                <w:sz w:val="28"/>
                <w:szCs w:val="28"/>
                <w:lang w:val="es-CR"/>
              </w:rPr>
              <w:t>CHỦ TỊCH</w:t>
            </w:r>
          </w:p>
          <w:p w14:paraId="16EC80AA" w14:textId="77777777" w:rsidR="00ED6381" w:rsidRPr="007959A1" w:rsidRDefault="00ED6381" w:rsidP="0054534C">
            <w:pPr>
              <w:pStyle w:val="Footer"/>
              <w:widowControl w:val="0"/>
              <w:jc w:val="center"/>
              <w:rPr>
                <w:b/>
                <w:sz w:val="28"/>
                <w:szCs w:val="28"/>
                <w:lang w:val="es-CR"/>
              </w:rPr>
            </w:pPr>
            <w:r w:rsidRPr="007959A1">
              <w:rPr>
                <w:b/>
                <w:sz w:val="28"/>
                <w:szCs w:val="28"/>
                <w:lang w:val="es-CR"/>
              </w:rPr>
              <w:t>PHÓ CHỦ TỊCH</w:t>
            </w:r>
          </w:p>
          <w:p w14:paraId="0A10BA6D" w14:textId="77777777" w:rsidR="00ED6381" w:rsidRPr="007959A1" w:rsidRDefault="00ED6381" w:rsidP="0054534C">
            <w:pPr>
              <w:pStyle w:val="Footer"/>
              <w:widowControl w:val="0"/>
              <w:jc w:val="center"/>
              <w:rPr>
                <w:b/>
                <w:sz w:val="28"/>
                <w:szCs w:val="28"/>
                <w:lang w:val="es-CR"/>
              </w:rPr>
            </w:pPr>
          </w:p>
          <w:p w14:paraId="3ECC91B5" w14:textId="77777777" w:rsidR="00ED6381" w:rsidRPr="007959A1" w:rsidRDefault="00ED6381" w:rsidP="0054534C">
            <w:pPr>
              <w:pStyle w:val="Footer"/>
              <w:widowControl w:val="0"/>
              <w:jc w:val="center"/>
              <w:rPr>
                <w:b/>
                <w:sz w:val="28"/>
                <w:szCs w:val="28"/>
                <w:lang w:val="es-CR"/>
              </w:rPr>
            </w:pPr>
          </w:p>
          <w:p w14:paraId="48FEA9BD" w14:textId="77777777" w:rsidR="00ED6381" w:rsidRPr="007959A1" w:rsidRDefault="00ED6381" w:rsidP="0054534C">
            <w:pPr>
              <w:pStyle w:val="Footer"/>
              <w:widowControl w:val="0"/>
              <w:jc w:val="center"/>
              <w:rPr>
                <w:b/>
                <w:sz w:val="28"/>
                <w:szCs w:val="28"/>
                <w:lang w:val="es-CR"/>
              </w:rPr>
            </w:pPr>
          </w:p>
          <w:p w14:paraId="6CC2A175" w14:textId="77777777" w:rsidR="009A5ED7" w:rsidRPr="007959A1" w:rsidRDefault="009A5ED7" w:rsidP="0054534C">
            <w:pPr>
              <w:pStyle w:val="Footer"/>
              <w:widowControl w:val="0"/>
              <w:jc w:val="center"/>
              <w:rPr>
                <w:b/>
                <w:sz w:val="28"/>
                <w:szCs w:val="28"/>
                <w:lang w:val="es-CR"/>
              </w:rPr>
            </w:pPr>
          </w:p>
          <w:p w14:paraId="01B8F1A1" w14:textId="77777777" w:rsidR="00ED6381" w:rsidRPr="007959A1" w:rsidRDefault="00ED6381" w:rsidP="0054534C">
            <w:pPr>
              <w:pStyle w:val="Footer"/>
              <w:widowControl w:val="0"/>
              <w:jc w:val="center"/>
              <w:rPr>
                <w:b/>
                <w:sz w:val="28"/>
                <w:szCs w:val="28"/>
                <w:lang w:val="es-CR"/>
              </w:rPr>
            </w:pPr>
          </w:p>
          <w:p w14:paraId="2F1A6529" w14:textId="77777777" w:rsidR="00ED6381" w:rsidRPr="007959A1" w:rsidRDefault="00ED6381" w:rsidP="0054534C">
            <w:pPr>
              <w:pStyle w:val="Footer"/>
              <w:widowControl w:val="0"/>
              <w:jc w:val="center"/>
              <w:rPr>
                <w:b/>
                <w:sz w:val="28"/>
                <w:szCs w:val="28"/>
                <w:lang w:val="es-CR"/>
              </w:rPr>
            </w:pPr>
          </w:p>
          <w:p w14:paraId="22A7AE2A" w14:textId="77777777" w:rsidR="00B711C2" w:rsidRPr="007959A1" w:rsidRDefault="00ED6381" w:rsidP="00F46068">
            <w:pPr>
              <w:pStyle w:val="Footer"/>
              <w:widowControl w:val="0"/>
              <w:jc w:val="center"/>
              <w:rPr>
                <w:b/>
                <w:color w:val="FFFFFF" w:themeColor="background1"/>
                <w:sz w:val="28"/>
                <w:szCs w:val="28"/>
                <w:lang w:val="es-CR"/>
              </w:rPr>
            </w:pPr>
            <w:r w:rsidRPr="007959A1">
              <w:rPr>
                <w:b/>
                <w:sz w:val="28"/>
                <w:szCs w:val="28"/>
                <w:lang w:val="es-CR"/>
              </w:rPr>
              <w:t xml:space="preserve">Nguyễn </w:t>
            </w:r>
            <w:r w:rsidR="00676E8D" w:rsidRPr="007959A1">
              <w:rPr>
                <w:b/>
                <w:sz w:val="28"/>
                <w:szCs w:val="28"/>
                <w:lang w:val="es-CR"/>
              </w:rPr>
              <w:t>Xuân Trung</w:t>
            </w:r>
          </w:p>
        </w:tc>
      </w:tr>
    </w:tbl>
    <w:p w14:paraId="192B1C14" w14:textId="77777777" w:rsidR="00C31E35" w:rsidRPr="00FE1403" w:rsidRDefault="00C31E35" w:rsidP="009D769D">
      <w:pPr>
        <w:rPr>
          <w:szCs w:val="28"/>
          <w:lang w:val="es-CR"/>
        </w:rPr>
      </w:pPr>
    </w:p>
    <w:p w14:paraId="25E0F273" w14:textId="77777777" w:rsidR="00A96FBA" w:rsidRPr="00FE1403" w:rsidRDefault="00A96FBA" w:rsidP="009D769D">
      <w:pPr>
        <w:rPr>
          <w:szCs w:val="28"/>
          <w:lang w:val="es-CR"/>
        </w:rPr>
      </w:pPr>
    </w:p>
    <w:p w14:paraId="41C1EEAF" w14:textId="77777777" w:rsidR="00A96FBA" w:rsidRPr="00FE1403" w:rsidRDefault="00A96FBA" w:rsidP="009D769D">
      <w:pPr>
        <w:rPr>
          <w:szCs w:val="28"/>
          <w:lang w:val="es-CR"/>
        </w:rPr>
      </w:pPr>
    </w:p>
    <w:p w14:paraId="47EE7F4C" w14:textId="77777777" w:rsidR="00A96FBA" w:rsidRPr="00FE1403" w:rsidRDefault="00A96FBA" w:rsidP="009D769D">
      <w:pPr>
        <w:rPr>
          <w:szCs w:val="28"/>
          <w:lang w:val="es-CR"/>
        </w:rPr>
      </w:pPr>
    </w:p>
    <w:p w14:paraId="23966AA4" w14:textId="77777777" w:rsidR="00A96FBA" w:rsidRPr="00FE1403" w:rsidRDefault="00A96FBA" w:rsidP="009D769D">
      <w:pPr>
        <w:rPr>
          <w:szCs w:val="28"/>
          <w:lang w:val="es-CR"/>
        </w:rPr>
      </w:pPr>
    </w:p>
    <w:p w14:paraId="5C85DBDC" w14:textId="77777777" w:rsidR="00A96FBA" w:rsidRPr="00FE1403" w:rsidRDefault="00A96FBA" w:rsidP="009D769D">
      <w:pPr>
        <w:rPr>
          <w:szCs w:val="28"/>
          <w:lang w:val="es-CR"/>
        </w:rPr>
      </w:pPr>
    </w:p>
    <w:p w14:paraId="16506F4D" w14:textId="77777777" w:rsidR="00A96FBA" w:rsidRPr="00FE1403" w:rsidRDefault="00A96FBA" w:rsidP="009D769D">
      <w:pPr>
        <w:rPr>
          <w:szCs w:val="28"/>
          <w:lang w:val="es-CR"/>
        </w:rPr>
      </w:pPr>
    </w:p>
    <w:p w14:paraId="26CA916D" w14:textId="77777777" w:rsidR="00A96FBA" w:rsidRPr="00FE1403" w:rsidRDefault="00A96FBA" w:rsidP="00A96FBA">
      <w:pPr>
        <w:shd w:val="clear" w:color="auto" w:fill="FFFFFF"/>
        <w:tabs>
          <w:tab w:val="left" w:pos="4536"/>
        </w:tabs>
        <w:rPr>
          <w:sz w:val="20"/>
          <w:lang w:val="es-CR"/>
        </w:rPr>
      </w:pPr>
    </w:p>
    <w:sectPr w:rsidR="00A96FBA" w:rsidRPr="00FE1403" w:rsidSect="00B47CE8">
      <w:headerReference w:type="even" r:id="rId8"/>
      <w:footerReference w:type="even" r:id="rId9"/>
      <w:footerReference w:type="default" r:id="rId10"/>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F22D6" w14:textId="77777777" w:rsidR="004D5C40" w:rsidRDefault="004D5C40">
      <w:r>
        <w:separator/>
      </w:r>
    </w:p>
  </w:endnote>
  <w:endnote w:type="continuationSeparator" w:id="0">
    <w:p w14:paraId="487817A6" w14:textId="77777777" w:rsidR="004D5C40" w:rsidRDefault="004D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5"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F71D" w14:textId="77777777" w:rsidR="00BE2F7B" w:rsidRDefault="00BE2F7B" w:rsidP="005F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FB780" w14:textId="77777777" w:rsidR="00BE2F7B" w:rsidRDefault="00BE2F7B" w:rsidP="005F40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65DC" w14:textId="4BC8B2CD" w:rsidR="00BE2F7B" w:rsidRPr="00E262B4" w:rsidRDefault="00BE2F7B" w:rsidP="005F4060">
    <w:pPr>
      <w:pStyle w:val="Footer"/>
      <w:framePr w:wrap="around" w:vAnchor="text" w:hAnchor="margin" w:xAlign="right" w:y="1"/>
      <w:rPr>
        <w:rStyle w:val="PageNumber"/>
        <w:sz w:val="24"/>
        <w:szCs w:val="24"/>
      </w:rPr>
    </w:pPr>
    <w:r w:rsidRPr="00E262B4">
      <w:rPr>
        <w:rStyle w:val="PageNumber"/>
        <w:sz w:val="24"/>
        <w:szCs w:val="24"/>
      </w:rPr>
      <w:fldChar w:fldCharType="begin"/>
    </w:r>
    <w:r w:rsidRPr="00E262B4">
      <w:rPr>
        <w:rStyle w:val="PageNumber"/>
        <w:sz w:val="24"/>
        <w:szCs w:val="24"/>
      </w:rPr>
      <w:instrText xml:space="preserve">PAGE  </w:instrText>
    </w:r>
    <w:r w:rsidRPr="00E262B4">
      <w:rPr>
        <w:rStyle w:val="PageNumber"/>
        <w:sz w:val="24"/>
        <w:szCs w:val="24"/>
      </w:rPr>
      <w:fldChar w:fldCharType="separate"/>
    </w:r>
    <w:r w:rsidR="00B47CE8">
      <w:rPr>
        <w:rStyle w:val="PageNumber"/>
        <w:noProof/>
        <w:sz w:val="24"/>
        <w:szCs w:val="24"/>
      </w:rPr>
      <w:t>9</w:t>
    </w:r>
    <w:r w:rsidRPr="00E262B4">
      <w:rPr>
        <w:rStyle w:val="PageNumber"/>
        <w:sz w:val="24"/>
        <w:szCs w:val="24"/>
      </w:rPr>
      <w:fldChar w:fldCharType="end"/>
    </w:r>
  </w:p>
  <w:p w14:paraId="5EDA9CAF" w14:textId="77777777" w:rsidR="00BE2F7B" w:rsidRPr="00191489" w:rsidRDefault="00BE2F7B" w:rsidP="005F4060">
    <w:pPr>
      <w:pStyle w:val="Footer"/>
      <w:ind w:right="360"/>
      <w:jc w:val="center"/>
    </w:pPr>
  </w:p>
  <w:p w14:paraId="03B9D7C5" w14:textId="77777777" w:rsidR="00BE2F7B" w:rsidRDefault="00BE2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2DCB" w14:textId="77777777" w:rsidR="004D5C40" w:rsidRDefault="004D5C40">
      <w:r>
        <w:separator/>
      </w:r>
    </w:p>
  </w:footnote>
  <w:footnote w:type="continuationSeparator" w:id="0">
    <w:p w14:paraId="0E6BF48D" w14:textId="77777777" w:rsidR="004D5C40" w:rsidRDefault="004D5C40">
      <w:r>
        <w:continuationSeparator/>
      </w:r>
    </w:p>
  </w:footnote>
  <w:footnote w:id="1">
    <w:p w14:paraId="4C73FD15" w14:textId="0321BCCE" w:rsidR="00813787" w:rsidRPr="00534CED" w:rsidRDefault="00813787" w:rsidP="00813787">
      <w:pPr>
        <w:pStyle w:val="FootnoteText"/>
        <w:ind w:firstLine="720"/>
        <w:rPr>
          <w:spacing w:val="-2"/>
          <w:sz w:val="20"/>
          <w:lang w:val="nl-NL"/>
        </w:rPr>
      </w:pPr>
      <w:r w:rsidRPr="00534CED">
        <w:rPr>
          <w:sz w:val="20"/>
          <w:vertAlign w:val="superscript"/>
          <w:lang w:val="it-IT"/>
        </w:rPr>
        <w:t>(</w:t>
      </w:r>
      <w:r w:rsidRPr="00534CED">
        <w:rPr>
          <w:rStyle w:val="FootnoteReference"/>
          <w:sz w:val="20"/>
        </w:rPr>
        <w:footnoteRef/>
      </w:r>
      <w:r w:rsidRPr="00534CED">
        <w:rPr>
          <w:sz w:val="20"/>
          <w:vertAlign w:val="superscript"/>
          <w:lang w:val="it-IT"/>
        </w:rPr>
        <w:t>)</w:t>
      </w:r>
      <w:r w:rsidRPr="00534CED">
        <w:rPr>
          <w:spacing w:val="-2"/>
          <w:sz w:val="20"/>
          <w:lang w:val="nl-NL"/>
        </w:rPr>
        <w:t xml:space="preserve"> Đàn gia súc: 24.</w:t>
      </w:r>
      <w:r w:rsidR="00374102">
        <w:rPr>
          <w:spacing w:val="-2"/>
          <w:sz w:val="20"/>
          <w:lang w:val="nl-NL"/>
        </w:rPr>
        <w:t>329</w:t>
      </w:r>
      <w:r w:rsidRPr="00534CED">
        <w:rPr>
          <w:spacing w:val="-2"/>
          <w:sz w:val="20"/>
          <w:lang w:val="nl-NL"/>
        </w:rPr>
        <w:t xml:space="preserve"> con (</w:t>
      </w:r>
      <w:r w:rsidRPr="00534CED">
        <w:rPr>
          <w:i/>
          <w:spacing w:val="-2"/>
          <w:sz w:val="20"/>
          <w:lang w:val="nl-NL"/>
        </w:rPr>
        <w:t>trâu 9 con, bò 6.</w:t>
      </w:r>
      <w:r w:rsidR="00374102">
        <w:rPr>
          <w:i/>
          <w:spacing w:val="-2"/>
          <w:sz w:val="20"/>
          <w:lang w:val="nl-NL"/>
        </w:rPr>
        <w:t>546</w:t>
      </w:r>
      <w:r w:rsidRPr="00534CED">
        <w:rPr>
          <w:i/>
          <w:spacing w:val="-2"/>
          <w:sz w:val="20"/>
          <w:lang w:val="nl-NL"/>
        </w:rPr>
        <w:t>con, lợn 16.651 con, dê 1.123 con</w:t>
      </w:r>
      <w:r w:rsidRPr="00534CED">
        <w:rPr>
          <w:spacing w:val="-2"/>
          <w:sz w:val="20"/>
          <w:lang w:val="nl-NL"/>
        </w:rPr>
        <w:t>); đàn gia cầm 54.9</w:t>
      </w:r>
      <w:r w:rsidR="00374102">
        <w:rPr>
          <w:spacing w:val="-2"/>
          <w:sz w:val="20"/>
          <w:lang w:val="nl-NL"/>
        </w:rPr>
        <w:t>86</w:t>
      </w:r>
      <w:r w:rsidRPr="00534CED">
        <w:rPr>
          <w:spacing w:val="-2"/>
          <w:sz w:val="20"/>
          <w:lang w:val="nl-NL"/>
        </w:rPr>
        <w:t xml:space="preserve"> con.  </w:t>
      </w:r>
      <w:r w:rsidR="00374102">
        <w:rPr>
          <w:spacing w:val="-2"/>
          <w:sz w:val="20"/>
          <w:lang w:val="nl-NL"/>
        </w:rPr>
        <w:t xml:space="preserve">Đàn gia cầm </w:t>
      </w:r>
      <w:r w:rsidRPr="00534CED">
        <w:rPr>
          <w:spacing w:val="-2"/>
          <w:sz w:val="20"/>
          <w:lang w:val="nl-NL"/>
        </w:rPr>
        <w:t xml:space="preserve"> </w:t>
      </w:r>
      <w:r w:rsidR="00374102">
        <w:rPr>
          <w:spacing w:val="-2"/>
          <w:sz w:val="20"/>
          <w:lang w:val="nl-NL"/>
        </w:rPr>
        <w:t>54.986 con.</w:t>
      </w:r>
    </w:p>
  </w:footnote>
  <w:footnote w:id="2">
    <w:p w14:paraId="3C2A8623" w14:textId="77777777" w:rsidR="00813787" w:rsidRPr="00534CED" w:rsidRDefault="00813787" w:rsidP="00813787">
      <w:pPr>
        <w:pStyle w:val="FootnoteText"/>
        <w:ind w:firstLine="720"/>
        <w:rPr>
          <w:sz w:val="20"/>
        </w:rPr>
      </w:pPr>
      <w:r w:rsidRPr="00534CED">
        <w:rPr>
          <w:rStyle w:val="FootnoteReference"/>
          <w:sz w:val="20"/>
        </w:rPr>
        <w:footnoteRef/>
      </w:r>
      <w:r w:rsidRPr="00534CED">
        <w:rPr>
          <w:sz w:val="20"/>
        </w:rPr>
        <w:t xml:space="preserve"> </w:t>
      </w:r>
      <w:r w:rsidRPr="00534CED">
        <w:rPr>
          <w:sz w:val="20"/>
          <w:lang w:val="nl-NL"/>
        </w:rPr>
        <w:t>tại Thôn 5 (37,27ha); thôn 9 (5,35ha) và thôn 12 (9,5ha)</w:t>
      </w:r>
    </w:p>
  </w:footnote>
  <w:footnote w:id="3">
    <w:p w14:paraId="4668CC66" w14:textId="77777777" w:rsidR="00813787" w:rsidRPr="00534CED" w:rsidRDefault="00813787" w:rsidP="00813787">
      <w:pPr>
        <w:widowControl w:val="0"/>
        <w:rPr>
          <w:sz w:val="20"/>
          <w:lang w:val="nl-NL"/>
        </w:rPr>
      </w:pPr>
      <w:r w:rsidRPr="00534CED">
        <w:rPr>
          <w:sz w:val="20"/>
          <w:lang w:val="nl-NL"/>
        </w:rPr>
        <w:tab/>
      </w:r>
      <w:r w:rsidRPr="00534CED">
        <w:rPr>
          <w:rStyle w:val="FootnoteReference"/>
          <w:sz w:val="20"/>
        </w:rPr>
        <w:footnoteRef/>
      </w:r>
      <w:r w:rsidRPr="00534CED">
        <w:rPr>
          <w:sz w:val="20"/>
          <w:lang w:val="nl-NL"/>
        </w:rPr>
        <w:t xml:space="preserve"> </w:t>
      </w:r>
      <w:r>
        <w:rPr>
          <w:rFonts w:eastAsia="Calibri"/>
          <w:sz w:val="20"/>
          <w:lang w:val="nb-NO"/>
        </w:rPr>
        <w:t>Tổng dự toán kinh phí là 84.141.290.000 đồng.</w:t>
      </w:r>
    </w:p>
  </w:footnote>
  <w:footnote w:id="4">
    <w:p w14:paraId="3D763D2C" w14:textId="77777777" w:rsidR="00813787" w:rsidRPr="00534CED" w:rsidRDefault="00813787" w:rsidP="00813787">
      <w:pPr>
        <w:pStyle w:val="FootnoteText"/>
        <w:ind w:firstLine="720"/>
        <w:rPr>
          <w:sz w:val="20"/>
        </w:rPr>
      </w:pPr>
      <w:r w:rsidRPr="00534CED">
        <w:rPr>
          <w:rStyle w:val="FootnoteReference"/>
          <w:sz w:val="20"/>
        </w:rPr>
        <w:footnoteRef/>
      </w:r>
      <w:r w:rsidRPr="00534CED">
        <w:rPr>
          <w:sz w:val="20"/>
        </w:rPr>
        <w:t xml:space="preserve"> </w:t>
      </w:r>
      <w:r w:rsidRPr="00534CED">
        <w:rPr>
          <w:sz w:val="20"/>
          <w:lang w:val="nl-NL"/>
        </w:rPr>
        <w:t>Nghị Quyết số 04-NQ/ĐU ngày 02/04/2026 của Ban chấp hành Đảng bộ xã về phát triển kinh kế nông nghiệp gắn với ứng dụng công nghệ cao tương ứng với tiềm năng thế mạnh xã Kon Braih; Nghị Quyết số 05-NQ/ĐU ngày 02/04/2026 của Ban chấp hành Đảng bộ xã về xây dựng các thôn “an toàn, sạch, đẹp”; Nghị quyết số 06-NQ/ĐU ngày 02/04/2026 của Ban chấp hành Đảng bộ xã về tập trung cải cách hành chính, phát triển chính quyền điện tử; phát triển khoa học, công nghệ, đổi mới sáng tạo, chuyển đổi số giai đoạn 2026-2030. UBND xã đã ban hành Kế hoạch số 126/KH-UBND ngày 21/04/2026, số 127/KH-UBND ngày 21/04/2026 và số 128/KH-UBND ngày 21/04/2026</w:t>
      </w:r>
    </w:p>
  </w:footnote>
  <w:footnote w:id="5">
    <w:p w14:paraId="029F7B1C" w14:textId="6065528B" w:rsidR="000E5181" w:rsidRPr="00374102" w:rsidRDefault="000E5181">
      <w:pPr>
        <w:pStyle w:val="FootnoteText"/>
      </w:pPr>
      <w:r>
        <w:rPr>
          <w:rStyle w:val="FootnoteReference"/>
        </w:rPr>
        <w:footnoteRef/>
      </w:r>
      <w:r>
        <w:t xml:space="preserve"> </w:t>
      </w:r>
      <w:r w:rsidRPr="000E5181">
        <w:t>Cụ thể chia theo từng lĩnh vực như sau: Bảo trợ xã hội 08 hồ sơ (Bộ Y Tế: 08 hồ sơ); chứng thực 82 hồ sơ (Bộ Tư pháp: 82 hồ sơ); hộ tịch 93 hồ sơ (Bộ Tư pháp: 93 hồ sơ); liên thông hộ tịch - đăng ký thường trú - bảo trợ xã hội - người có công 34 hồ sơ; Đất đai 23 hồ sơ (kỳ trước chuyển qua 20 hồ sơ); Thành lập và hoạt động doanh nghiệp (hộ kinh doanh) (Bộ Tài chính): 03 hồ sơ.</w:t>
      </w:r>
    </w:p>
  </w:footnote>
  <w:footnote w:id="6">
    <w:p w14:paraId="2053E33B" w14:textId="77777777" w:rsidR="00E0368A" w:rsidRPr="00374102" w:rsidRDefault="00E0368A" w:rsidP="00E0368A">
      <w:pPr>
        <w:pStyle w:val="FootnoteText"/>
      </w:pPr>
      <w:r>
        <w:rPr>
          <w:rStyle w:val="FootnoteReference"/>
        </w:rPr>
        <w:footnoteRef/>
      </w:r>
      <w:r>
        <w:t xml:space="preserve"> </w:t>
      </w:r>
      <w:r w:rsidRPr="00374102">
        <w:t xml:space="preserve">Tại công văn số </w:t>
      </w:r>
      <w:r>
        <w:t>1622/UBND-KT ngày 15 tháng 7 năm 2026 về đôn đốc giải quyết ý kiến, kiến</w:t>
      </w:r>
      <w:r w:rsidRPr="00374102">
        <w:t xml:space="preserve"> </w:t>
      </w:r>
      <w:r>
        <w:t>nghị cử tri (lần 3)</w:t>
      </w:r>
    </w:p>
  </w:footnote>
  <w:footnote w:id="7">
    <w:p w14:paraId="4D411C5C" w14:textId="77777777" w:rsidR="00E0368A" w:rsidRPr="00374102" w:rsidRDefault="00E0368A" w:rsidP="00E0368A">
      <w:pPr>
        <w:pStyle w:val="FootnoteText"/>
      </w:pPr>
      <w:r>
        <w:rPr>
          <w:rStyle w:val="FootnoteReference"/>
        </w:rPr>
        <w:footnoteRef/>
      </w:r>
      <w:r>
        <w:t xml:space="preserve"> </w:t>
      </w:r>
      <w:r w:rsidRPr="00374102">
        <w:t xml:space="preserve">Tại công văn số </w:t>
      </w:r>
      <w:r>
        <w:t>1644/UBND-KT ngày 16 tháng 7 năm 2026 về việc giải quyết một số nội dung</w:t>
      </w:r>
      <w:r w:rsidRPr="00374102">
        <w:t xml:space="preserve"> </w:t>
      </w:r>
      <w:r>
        <w:t>kiến nghị của cử tri liên quan đến công trình Hồ chứa nước Đăk Pokei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BFE6" w14:textId="77777777" w:rsidR="00BE2F7B" w:rsidRDefault="00BE2F7B" w:rsidP="005F40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C1D968" w14:textId="77777777" w:rsidR="00BE2F7B" w:rsidRDefault="00BE2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01D1"/>
    <w:multiLevelType w:val="hybridMultilevel"/>
    <w:tmpl w:val="E72C39D2"/>
    <w:lvl w:ilvl="0" w:tplc="195E7FD0">
      <w:numFmt w:val="bullet"/>
      <w:lvlText w:val="-"/>
      <w:lvlJc w:val="left"/>
      <w:pPr>
        <w:ind w:left="5180" w:hanging="360"/>
      </w:pPr>
      <w:rPr>
        <w:rFonts w:ascii="Times New Roman" w:eastAsia="Times New Roman" w:hAnsi="Times New Roman" w:cs="Times New Roman" w:hint="default"/>
        <w:color w:val="FF0000"/>
        <w:sz w:val="28"/>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abstractNum w:abstractNumId="1" w15:restartNumberingAfterBreak="0">
    <w:nsid w:val="17FF460D"/>
    <w:multiLevelType w:val="hybridMultilevel"/>
    <w:tmpl w:val="B6F6B120"/>
    <w:lvl w:ilvl="0" w:tplc="30F8F0F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8511CD4"/>
    <w:multiLevelType w:val="hybridMultilevel"/>
    <w:tmpl w:val="8A2C651C"/>
    <w:lvl w:ilvl="0" w:tplc="C1BE38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9782F"/>
    <w:multiLevelType w:val="hybridMultilevel"/>
    <w:tmpl w:val="866C5130"/>
    <w:lvl w:ilvl="0" w:tplc="B742D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4777935">
    <w:abstractNumId w:val="1"/>
  </w:num>
  <w:num w:numId="2" w16cid:durableId="2105417520">
    <w:abstractNumId w:val="3"/>
  </w:num>
  <w:num w:numId="3" w16cid:durableId="1919636443">
    <w:abstractNumId w:val="2"/>
  </w:num>
  <w:num w:numId="4" w16cid:durableId="53492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EAE"/>
    <w:rsid w:val="000009D3"/>
    <w:rsid w:val="00000AA9"/>
    <w:rsid w:val="00001E08"/>
    <w:rsid w:val="000026E0"/>
    <w:rsid w:val="00002DFA"/>
    <w:rsid w:val="00003108"/>
    <w:rsid w:val="0000382D"/>
    <w:rsid w:val="00003E2F"/>
    <w:rsid w:val="000041B9"/>
    <w:rsid w:val="00004931"/>
    <w:rsid w:val="00004C48"/>
    <w:rsid w:val="00004E46"/>
    <w:rsid w:val="00004F65"/>
    <w:rsid w:val="0000588F"/>
    <w:rsid w:val="00005A85"/>
    <w:rsid w:val="00005B17"/>
    <w:rsid w:val="000068C4"/>
    <w:rsid w:val="000071CA"/>
    <w:rsid w:val="000072F3"/>
    <w:rsid w:val="0000741C"/>
    <w:rsid w:val="000076AE"/>
    <w:rsid w:val="00007811"/>
    <w:rsid w:val="00007AD8"/>
    <w:rsid w:val="00007EA1"/>
    <w:rsid w:val="000107FA"/>
    <w:rsid w:val="00010ED0"/>
    <w:rsid w:val="00010FDC"/>
    <w:rsid w:val="00011181"/>
    <w:rsid w:val="00011238"/>
    <w:rsid w:val="000112DC"/>
    <w:rsid w:val="0001189A"/>
    <w:rsid w:val="00011A4F"/>
    <w:rsid w:val="00011C6C"/>
    <w:rsid w:val="00011C6E"/>
    <w:rsid w:val="00011E34"/>
    <w:rsid w:val="00011FFA"/>
    <w:rsid w:val="00012042"/>
    <w:rsid w:val="00012173"/>
    <w:rsid w:val="00012AD5"/>
    <w:rsid w:val="0001390C"/>
    <w:rsid w:val="00013D04"/>
    <w:rsid w:val="0001400D"/>
    <w:rsid w:val="00014612"/>
    <w:rsid w:val="00014AC5"/>
    <w:rsid w:val="00014B56"/>
    <w:rsid w:val="00014F17"/>
    <w:rsid w:val="0001502B"/>
    <w:rsid w:val="000151A7"/>
    <w:rsid w:val="000157F4"/>
    <w:rsid w:val="000158A9"/>
    <w:rsid w:val="00015A53"/>
    <w:rsid w:val="00020E60"/>
    <w:rsid w:val="000210DA"/>
    <w:rsid w:val="000213E8"/>
    <w:rsid w:val="0002196C"/>
    <w:rsid w:val="00021F40"/>
    <w:rsid w:val="000222DA"/>
    <w:rsid w:val="0002253B"/>
    <w:rsid w:val="00022810"/>
    <w:rsid w:val="00022909"/>
    <w:rsid w:val="00022C04"/>
    <w:rsid w:val="00022E17"/>
    <w:rsid w:val="000232ED"/>
    <w:rsid w:val="00023EE6"/>
    <w:rsid w:val="000246E7"/>
    <w:rsid w:val="0002476C"/>
    <w:rsid w:val="00025534"/>
    <w:rsid w:val="0002565E"/>
    <w:rsid w:val="00025A0D"/>
    <w:rsid w:val="00026452"/>
    <w:rsid w:val="000264AE"/>
    <w:rsid w:val="00026ACB"/>
    <w:rsid w:val="00027688"/>
    <w:rsid w:val="00030450"/>
    <w:rsid w:val="0003059E"/>
    <w:rsid w:val="000308A0"/>
    <w:rsid w:val="00031BCF"/>
    <w:rsid w:val="0003286D"/>
    <w:rsid w:val="00032892"/>
    <w:rsid w:val="00032EAF"/>
    <w:rsid w:val="00033707"/>
    <w:rsid w:val="00033759"/>
    <w:rsid w:val="00033E45"/>
    <w:rsid w:val="00033F29"/>
    <w:rsid w:val="000341E9"/>
    <w:rsid w:val="000348A4"/>
    <w:rsid w:val="00034B7D"/>
    <w:rsid w:val="00034D35"/>
    <w:rsid w:val="00036B75"/>
    <w:rsid w:val="00036DC5"/>
    <w:rsid w:val="00037069"/>
    <w:rsid w:val="00037CBB"/>
    <w:rsid w:val="00040019"/>
    <w:rsid w:val="0004003E"/>
    <w:rsid w:val="000402BA"/>
    <w:rsid w:val="00040B4E"/>
    <w:rsid w:val="000411D8"/>
    <w:rsid w:val="00041B98"/>
    <w:rsid w:val="00042883"/>
    <w:rsid w:val="00042BCC"/>
    <w:rsid w:val="000438B3"/>
    <w:rsid w:val="000448B7"/>
    <w:rsid w:val="00044FDA"/>
    <w:rsid w:val="0004502A"/>
    <w:rsid w:val="0004519A"/>
    <w:rsid w:val="00045B97"/>
    <w:rsid w:val="000462A3"/>
    <w:rsid w:val="0004704A"/>
    <w:rsid w:val="000473B8"/>
    <w:rsid w:val="0005005D"/>
    <w:rsid w:val="000508E4"/>
    <w:rsid w:val="00051520"/>
    <w:rsid w:val="000519F0"/>
    <w:rsid w:val="00051C13"/>
    <w:rsid w:val="000523AC"/>
    <w:rsid w:val="00052577"/>
    <w:rsid w:val="00052636"/>
    <w:rsid w:val="00052C1C"/>
    <w:rsid w:val="000540B0"/>
    <w:rsid w:val="000548A3"/>
    <w:rsid w:val="0005557C"/>
    <w:rsid w:val="000557A0"/>
    <w:rsid w:val="00055D61"/>
    <w:rsid w:val="00055E76"/>
    <w:rsid w:val="00056AE4"/>
    <w:rsid w:val="00056D80"/>
    <w:rsid w:val="0005743C"/>
    <w:rsid w:val="000575F9"/>
    <w:rsid w:val="00057866"/>
    <w:rsid w:val="00060243"/>
    <w:rsid w:val="000606F4"/>
    <w:rsid w:val="0006128D"/>
    <w:rsid w:val="000612F0"/>
    <w:rsid w:val="000613F1"/>
    <w:rsid w:val="00061CA8"/>
    <w:rsid w:val="000620F3"/>
    <w:rsid w:val="000623A6"/>
    <w:rsid w:val="00063836"/>
    <w:rsid w:val="0006424E"/>
    <w:rsid w:val="00064E9D"/>
    <w:rsid w:val="00064F56"/>
    <w:rsid w:val="00065726"/>
    <w:rsid w:val="00065751"/>
    <w:rsid w:val="0006576D"/>
    <w:rsid w:val="00065825"/>
    <w:rsid w:val="000658B9"/>
    <w:rsid w:val="000662E7"/>
    <w:rsid w:val="00066C98"/>
    <w:rsid w:val="00067161"/>
    <w:rsid w:val="000672D6"/>
    <w:rsid w:val="00067E94"/>
    <w:rsid w:val="0007050F"/>
    <w:rsid w:val="00071C55"/>
    <w:rsid w:val="00071E86"/>
    <w:rsid w:val="00072294"/>
    <w:rsid w:val="000722FC"/>
    <w:rsid w:val="000731B4"/>
    <w:rsid w:val="000737EC"/>
    <w:rsid w:val="00073F5D"/>
    <w:rsid w:val="0007403B"/>
    <w:rsid w:val="0007410E"/>
    <w:rsid w:val="00074F2C"/>
    <w:rsid w:val="00074FE3"/>
    <w:rsid w:val="00075B5E"/>
    <w:rsid w:val="00075C9E"/>
    <w:rsid w:val="00075F20"/>
    <w:rsid w:val="000762E9"/>
    <w:rsid w:val="00076F03"/>
    <w:rsid w:val="00077230"/>
    <w:rsid w:val="000774B5"/>
    <w:rsid w:val="00077BD5"/>
    <w:rsid w:val="00077FF7"/>
    <w:rsid w:val="00080C2C"/>
    <w:rsid w:val="00081244"/>
    <w:rsid w:val="0008194F"/>
    <w:rsid w:val="000819C3"/>
    <w:rsid w:val="00081A34"/>
    <w:rsid w:val="00081BCA"/>
    <w:rsid w:val="000821C5"/>
    <w:rsid w:val="00083288"/>
    <w:rsid w:val="000839B8"/>
    <w:rsid w:val="00083B13"/>
    <w:rsid w:val="00083EBA"/>
    <w:rsid w:val="000846BB"/>
    <w:rsid w:val="000847CD"/>
    <w:rsid w:val="00084E70"/>
    <w:rsid w:val="00085589"/>
    <w:rsid w:val="0008581F"/>
    <w:rsid w:val="00085B06"/>
    <w:rsid w:val="00085D96"/>
    <w:rsid w:val="00085FA2"/>
    <w:rsid w:val="0008618A"/>
    <w:rsid w:val="00086A5F"/>
    <w:rsid w:val="00087641"/>
    <w:rsid w:val="00087819"/>
    <w:rsid w:val="0008784B"/>
    <w:rsid w:val="000901AF"/>
    <w:rsid w:val="00090231"/>
    <w:rsid w:val="000906D0"/>
    <w:rsid w:val="000913E4"/>
    <w:rsid w:val="00091563"/>
    <w:rsid w:val="00091A25"/>
    <w:rsid w:val="0009210C"/>
    <w:rsid w:val="00092B07"/>
    <w:rsid w:val="00093408"/>
    <w:rsid w:val="00093715"/>
    <w:rsid w:val="000938A7"/>
    <w:rsid w:val="00094049"/>
    <w:rsid w:val="0009541F"/>
    <w:rsid w:val="000962C6"/>
    <w:rsid w:val="00096489"/>
    <w:rsid w:val="0009698F"/>
    <w:rsid w:val="00096DD8"/>
    <w:rsid w:val="00097A07"/>
    <w:rsid w:val="000A1185"/>
    <w:rsid w:val="000A178D"/>
    <w:rsid w:val="000A1E01"/>
    <w:rsid w:val="000A20A3"/>
    <w:rsid w:val="000A2595"/>
    <w:rsid w:val="000A345E"/>
    <w:rsid w:val="000A35C7"/>
    <w:rsid w:val="000A3601"/>
    <w:rsid w:val="000A39E8"/>
    <w:rsid w:val="000A3E93"/>
    <w:rsid w:val="000A4029"/>
    <w:rsid w:val="000A4256"/>
    <w:rsid w:val="000A4816"/>
    <w:rsid w:val="000A51F3"/>
    <w:rsid w:val="000A56D3"/>
    <w:rsid w:val="000A57BC"/>
    <w:rsid w:val="000A5815"/>
    <w:rsid w:val="000A6467"/>
    <w:rsid w:val="000A65E3"/>
    <w:rsid w:val="000A69A5"/>
    <w:rsid w:val="000A6FD6"/>
    <w:rsid w:val="000A72BF"/>
    <w:rsid w:val="000A799F"/>
    <w:rsid w:val="000B060A"/>
    <w:rsid w:val="000B12F3"/>
    <w:rsid w:val="000B1B8F"/>
    <w:rsid w:val="000B2438"/>
    <w:rsid w:val="000B2BF4"/>
    <w:rsid w:val="000B3588"/>
    <w:rsid w:val="000B3665"/>
    <w:rsid w:val="000B3B20"/>
    <w:rsid w:val="000B3EAE"/>
    <w:rsid w:val="000B44EC"/>
    <w:rsid w:val="000B4595"/>
    <w:rsid w:val="000B45DB"/>
    <w:rsid w:val="000B4E5B"/>
    <w:rsid w:val="000B550A"/>
    <w:rsid w:val="000B558F"/>
    <w:rsid w:val="000B5E25"/>
    <w:rsid w:val="000B6000"/>
    <w:rsid w:val="000B64C5"/>
    <w:rsid w:val="000B6CCF"/>
    <w:rsid w:val="000B757A"/>
    <w:rsid w:val="000C0948"/>
    <w:rsid w:val="000C12B3"/>
    <w:rsid w:val="000C23FF"/>
    <w:rsid w:val="000C2DA6"/>
    <w:rsid w:val="000C3480"/>
    <w:rsid w:val="000C4224"/>
    <w:rsid w:val="000C471F"/>
    <w:rsid w:val="000C4ADE"/>
    <w:rsid w:val="000C4B5B"/>
    <w:rsid w:val="000C4D3E"/>
    <w:rsid w:val="000C4D72"/>
    <w:rsid w:val="000C5693"/>
    <w:rsid w:val="000C62F2"/>
    <w:rsid w:val="000C67CE"/>
    <w:rsid w:val="000C7565"/>
    <w:rsid w:val="000C77A8"/>
    <w:rsid w:val="000C7A9C"/>
    <w:rsid w:val="000C7CDC"/>
    <w:rsid w:val="000C7D2C"/>
    <w:rsid w:val="000C7DBB"/>
    <w:rsid w:val="000D01B8"/>
    <w:rsid w:val="000D0B8F"/>
    <w:rsid w:val="000D12E4"/>
    <w:rsid w:val="000D159E"/>
    <w:rsid w:val="000D15BD"/>
    <w:rsid w:val="000D17E2"/>
    <w:rsid w:val="000D1951"/>
    <w:rsid w:val="000D1B92"/>
    <w:rsid w:val="000D21DF"/>
    <w:rsid w:val="000D2EF3"/>
    <w:rsid w:val="000D310F"/>
    <w:rsid w:val="000D3501"/>
    <w:rsid w:val="000D3870"/>
    <w:rsid w:val="000D3D55"/>
    <w:rsid w:val="000D4003"/>
    <w:rsid w:val="000D4130"/>
    <w:rsid w:val="000D416E"/>
    <w:rsid w:val="000D448B"/>
    <w:rsid w:val="000D4DE5"/>
    <w:rsid w:val="000D595E"/>
    <w:rsid w:val="000D732C"/>
    <w:rsid w:val="000E01A4"/>
    <w:rsid w:val="000E0231"/>
    <w:rsid w:val="000E029B"/>
    <w:rsid w:val="000E2617"/>
    <w:rsid w:val="000E272D"/>
    <w:rsid w:val="000E2980"/>
    <w:rsid w:val="000E333C"/>
    <w:rsid w:val="000E3D13"/>
    <w:rsid w:val="000E3DC8"/>
    <w:rsid w:val="000E44DA"/>
    <w:rsid w:val="000E44E2"/>
    <w:rsid w:val="000E4B71"/>
    <w:rsid w:val="000E4DBF"/>
    <w:rsid w:val="000E5181"/>
    <w:rsid w:val="000E569D"/>
    <w:rsid w:val="000E5814"/>
    <w:rsid w:val="000E5856"/>
    <w:rsid w:val="000E5DFD"/>
    <w:rsid w:val="000E689A"/>
    <w:rsid w:val="000E6C05"/>
    <w:rsid w:val="000E6EBD"/>
    <w:rsid w:val="000E6F21"/>
    <w:rsid w:val="000F06F5"/>
    <w:rsid w:val="000F0955"/>
    <w:rsid w:val="000F16FA"/>
    <w:rsid w:val="000F1838"/>
    <w:rsid w:val="000F1D31"/>
    <w:rsid w:val="000F2439"/>
    <w:rsid w:val="000F2EE0"/>
    <w:rsid w:val="000F2FD0"/>
    <w:rsid w:val="000F3536"/>
    <w:rsid w:val="000F359A"/>
    <w:rsid w:val="000F366D"/>
    <w:rsid w:val="000F3B68"/>
    <w:rsid w:val="000F3E04"/>
    <w:rsid w:val="000F44D0"/>
    <w:rsid w:val="000F471C"/>
    <w:rsid w:val="000F49D3"/>
    <w:rsid w:val="000F4B13"/>
    <w:rsid w:val="000F5115"/>
    <w:rsid w:val="000F5673"/>
    <w:rsid w:val="000F57FB"/>
    <w:rsid w:val="000F6075"/>
    <w:rsid w:val="000F610C"/>
    <w:rsid w:val="000F67D1"/>
    <w:rsid w:val="000F6E48"/>
    <w:rsid w:val="000F711A"/>
    <w:rsid w:val="000F7A8A"/>
    <w:rsid w:val="000F7BD6"/>
    <w:rsid w:val="0010063E"/>
    <w:rsid w:val="00100B40"/>
    <w:rsid w:val="00100C6E"/>
    <w:rsid w:val="00100E78"/>
    <w:rsid w:val="001011FA"/>
    <w:rsid w:val="0010142C"/>
    <w:rsid w:val="00101D43"/>
    <w:rsid w:val="001025AA"/>
    <w:rsid w:val="0010288B"/>
    <w:rsid w:val="001030BA"/>
    <w:rsid w:val="00103C74"/>
    <w:rsid w:val="001050D3"/>
    <w:rsid w:val="00105148"/>
    <w:rsid w:val="00105AD1"/>
    <w:rsid w:val="00107208"/>
    <w:rsid w:val="00107444"/>
    <w:rsid w:val="001074EF"/>
    <w:rsid w:val="00107F33"/>
    <w:rsid w:val="001101E0"/>
    <w:rsid w:val="00110631"/>
    <w:rsid w:val="00110D35"/>
    <w:rsid w:val="00113707"/>
    <w:rsid w:val="00113F9F"/>
    <w:rsid w:val="001141EE"/>
    <w:rsid w:val="00114368"/>
    <w:rsid w:val="001155EE"/>
    <w:rsid w:val="00115CBA"/>
    <w:rsid w:val="00116137"/>
    <w:rsid w:val="00116431"/>
    <w:rsid w:val="00116B89"/>
    <w:rsid w:val="00116F83"/>
    <w:rsid w:val="0011700D"/>
    <w:rsid w:val="0011750E"/>
    <w:rsid w:val="001178C7"/>
    <w:rsid w:val="00120243"/>
    <w:rsid w:val="0012037D"/>
    <w:rsid w:val="00120742"/>
    <w:rsid w:val="00120D5A"/>
    <w:rsid w:val="00121021"/>
    <w:rsid w:val="001216A2"/>
    <w:rsid w:val="00122923"/>
    <w:rsid w:val="00123835"/>
    <w:rsid w:val="001239CC"/>
    <w:rsid w:val="0012411C"/>
    <w:rsid w:val="00124462"/>
    <w:rsid w:val="00124D6A"/>
    <w:rsid w:val="00124FE6"/>
    <w:rsid w:val="001251C2"/>
    <w:rsid w:val="00125A12"/>
    <w:rsid w:val="00125DA4"/>
    <w:rsid w:val="0012648C"/>
    <w:rsid w:val="00126BC9"/>
    <w:rsid w:val="00126D77"/>
    <w:rsid w:val="001271B8"/>
    <w:rsid w:val="00127238"/>
    <w:rsid w:val="00127972"/>
    <w:rsid w:val="00127F0B"/>
    <w:rsid w:val="00130961"/>
    <w:rsid w:val="00130D5D"/>
    <w:rsid w:val="00131918"/>
    <w:rsid w:val="0013233F"/>
    <w:rsid w:val="00132994"/>
    <w:rsid w:val="001330D8"/>
    <w:rsid w:val="00133120"/>
    <w:rsid w:val="00134B37"/>
    <w:rsid w:val="00134DE5"/>
    <w:rsid w:val="00135E55"/>
    <w:rsid w:val="0013667B"/>
    <w:rsid w:val="00136788"/>
    <w:rsid w:val="0013683D"/>
    <w:rsid w:val="0013686E"/>
    <w:rsid w:val="001369A9"/>
    <w:rsid w:val="00136E95"/>
    <w:rsid w:val="0013704B"/>
    <w:rsid w:val="001402FF"/>
    <w:rsid w:val="00140515"/>
    <w:rsid w:val="0014073A"/>
    <w:rsid w:val="00141284"/>
    <w:rsid w:val="0014146D"/>
    <w:rsid w:val="001420AB"/>
    <w:rsid w:val="001420CE"/>
    <w:rsid w:val="001434B4"/>
    <w:rsid w:val="00144154"/>
    <w:rsid w:val="0014426D"/>
    <w:rsid w:val="00144564"/>
    <w:rsid w:val="0014494A"/>
    <w:rsid w:val="00145891"/>
    <w:rsid w:val="00146965"/>
    <w:rsid w:val="00147259"/>
    <w:rsid w:val="00147AB5"/>
    <w:rsid w:val="001502D0"/>
    <w:rsid w:val="001510DA"/>
    <w:rsid w:val="0015120D"/>
    <w:rsid w:val="00151B2D"/>
    <w:rsid w:val="00151C61"/>
    <w:rsid w:val="00151FF8"/>
    <w:rsid w:val="00152600"/>
    <w:rsid w:val="00152B55"/>
    <w:rsid w:val="0015314D"/>
    <w:rsid w:val="001536B2"/>
    <w:rsid w:val="00153E44"/>
    <w:rsid w:val="0015583C"/>
    <w:rsid w:val="001558A8"/>
    <w:rsid w:val="00155A85"/>
    <w:rsid w:val="00155E17"/>
    <w:rsid w:val="00156F71"/>
    <w:rsid w:val="0015753B"/>
    <w:rsid w:val="001578C0"/>
    <w:rsid w:val="00157C75"/>
    <w:rsid w:val="00157FA0"/>
    <w:rsid w:val="001605F3"/>
    <w:rsid w:val="001622BD"/>
    <w:rsid w:val="001623FA"/>
    <w:rsid w:val="0016276F"/>
    <w:rsid w:val="001631AE"/>
    <w:rsid w:val="0016365B"/>
    <w:rsid w:val="0016371B"/>
    <w:rsid w:val="001639FB"/>
    <w:rsid w:val="00164C19"/>
    <w:rsid w:val="00165440"/>
    <w:rsid w:val="001654B8"/>
    <w:rsid w:val="001656D0"/>
    <w:rsid w:val="00165F2A"/>
    <w:rsid w:val="001670EA"/>
    <w:rsid w:val="00167284"/>
    <w:rsid w:val="00171559"/>
    <w:rsid w:val="00171AC0"/>
    <w:rsid w:val="00172363"/>
    <w:rsid w:val="00172521"/>
    <w:rsid w:val="00172AC4"/>
    <w:rsid w:val="00172D98"/>
    <w:rsid w:val="001733E2"/>
    <w:rsid w:val="00173D4B"/>
    <w:rsid w:val="0017404D"/>
    <w:rsid w:val="001740F7"/>
    <w:rsid w:val="001751CB"/>
    <w:rsid w:val="00175E2D"/>
    <w:rsid w:val="00175EED"/>
    <w:rsid w:val="001765C0"/>
    <w:rsid w:val="0017663E"/>
    <w:rsid w:val="00176843"/>
    <w:rsid w:val="001778DA"/>
    <w:rsid w:val="00180B22"/>
    <w:rsid w:val="00180F4F"/>
    <w:rsid w:val="001813A8"/>
    <w:rsid w:val="00181E3D"/>
    <w:rsid w:val="0018293A"/>
    <w:rsid w:val="00182C4E"/>
    <w:rsid w:val="00182E3D"/>
    <w:rsid w:val="001833A8"/>
    <w:rsid w:val="001835FD"/>
    <w:rsid w:val="00183835"/>
    <w:rsid w:val="00183890"/>
    <w:rsid w:val="00183B45"/>
    <w:rsid w:val="00183DAD"/>
    <w:rsid w:val="0018447C"/>
    <w:rsid w:val="00184949"/>
    <w:rsid w:val="0018522A"/>
    <w:rsid w:val="00185E5F"/>
    <w:rsid w:val="001863D7"/>
    <w:rsid w:val="0018667B"/>
    <w:rsid w:val="00186CCF"/>
    <w:rsid w:val="00187634"/>
    <w:rsid w:val="001877DA"/>
    <w:rsid w:val="00187BD9"/>
    <w:rsid w:val="00187CFB"/>
    <w:rsid w:val="00187E37"/>
    <w:rsid w:val="001908FF"/>
    <w:rsid w:val="00190D0B"/>
    <w:rsid w:val="00190EF5"/>
    <w:rsid w:val="0019115F"/>
    <w:rsid w:val="0019127B"/>
    <w:rsid w:val="00191871"/>
    <w:rsid w:val="00191ED8"/>
    <w:rsid w:val="0019216B"/>
    <w:rsid w:val="00192BF5"/>
    <w:rsid w:val="0019432A"/>
    <w:rsid w:val="00194458"/>
    <w:rsid w:val="00194CD5"/>
    <w:rsid w:val="00195419"/>
    <w:rsid w:val="0019562A"/>
    <w:rsid w:val="0019592B"/>
    <w:rsid w:val="00195A01"/>
    <w:rsid w:val="00196722"/>
    <w:rsid w:val="00196CD3"/>
    <w:rsid w:val="00196F5C"/>
    <w:rsid w:val="00197546"/>
    <w:rsid w:val="001977CE"/>
    <w:rsid w:val="001979BA"/>
    <w:rsid w:val="001A07DE"/>
    <w:rsid w:val="001A1D82"/>
    <w:rsid w:val="001A2F36"/>
    <w:rsid w:val="001A326E"/>
    <w:rsid w:val="001A327D"/>
    <w:rsid w:val="001A36B8"/>
    <w:rsid w:val="001A3CB7"/>
    <w:rsid w:val="001A404C"/>
    <w:rsid w:val="001A409A"/>
    <w:rsid w:val="001A4395"/>
    <w:rsid w:val="001A439C"/>
    <w:rsid w:val="001A4570"/>
    <w:rsid w:val="001A4AEC"/>
    <w:rsid w:val="001A4F1D"/>
    <w:rsid w:val="001A51D0"/>
    <w:rsid w:val="001A5309"/>
    <w:rsid w:val="001A5A3D"/>
    <w:rsid w:val="001A5AA9"/>
    <w:rsid w:val="001A5F0C"/>
    <w:rsid w:val="001A61EE"/>
    <w:rsid w:val="001A628E"/>
    <w:rsid w:val="001A649B"/>
    <w:rsid w:val="001A76FF"/>
    <w:rsid w:val="001A7AF8"/>
    <w:rsid w:val="001B05C6"/>
    <w:rsid w:val="001B143B"/>
    <w:rsid w:val="001B15AB"/>
    <w:rsid w:val="001B17D5"/>
    <w:rsid w:val="001B182D"/>
    <w:rsid w:val="001B1C4F"/>
    <w:rsid w:val="001B1D64"/>
    <w:rsid w:val="001B1DDE"/>
    <w:rsid w:val="001B2F08"/>
    <w:rsid w:val="001B2F27"/>
    <w:rsid w:val="001B2F54"/>
    <w:rsid w:val="001B306C"/>
    <w:rsid w:val="001B386A"/>
    <w:rsid w:val="001B3A6A"/>
    <w:rsid w:val="001B3BC2"/>
    <w:rsid w:val="001B3D8B"/>
    <w:rsid w:val="001B4567"/>
    <w:rsid w:val="001B46E5"/>
    <w:rsid w:val="001B4A5F"/>
    <w:rsid w:val="001B4DE5"/>
    <w:rsid w:val="001B4EDC"/>
    <w:rsid w:val="001B586A"/>
    <w:rsid w:val="001B5950"/>
    <w:rsid w:val="001B5C43"/>
    <w:rsid w:val="001B6017"/>
    <w:rsid w:val="001B63B5"/>
    <w:rsid w:val="001B7162"/>
    <w:rsid w:val="001B72F7"/>
    <w:rsid w:val="001B790E"/>
    <w:rsid w:val="001B7AF9"/>
    <w:rsid w:val="001C0436"/>
    <w:rsid w:val="001C08B4"/>
    <w:rsid w:val="001C0C40"/>
    <w:rsid w:val="001C19A9"/>
    <w:rsid w:val="001C2000"/>
    <w:rsid w:val="001C20A7"/>
    <w:rsid w:val="001C2256"/>
    <w:rsid w:val="001C2A40"/>
    <w:rsid w:val="001C3861"/>
    <w:rsid w:val="001C3EF6"/>
    <w:rsid w:val="001C4125"/>
    <w:rsid w:val="001C442C"/>
    <w:rsid w:val="001C4723"/>
    <w:rsid w:val="001C520F"/>
    <w:rsid w:val="001C548B"/>
    <w:rsid w:val="001C5C9F"/>
    <w:rsid w:val="001C6F23"/>
    <w:rsid w:val="001C6FFB"/>
    <w:rsid w:val="001C7A36"/>
    <w:rsid w:val="001D0453"/>
    <w:rsid w:val="001D05AD"/>
    <w:rsid w:val="001D134B"/>
    <w:rsid w:val="001D143C"/>
    <w:rsid w:val="001D19B9"/>
    <w:rsid w:val="001D1DBD"/>
    <w:rsid w:val="001D2E65"/>
    <w:rsid w:val="001D3122"/>
    <w:rsid w:val="001D3338"/>
    <w:rsid w:val="001D342D"/>
    <w:rsid w:val="001D3715"/>
    <w:rsid w:val="001D376D"/>
    <w:rsid w:val="001D37DA"/>
    <w:rsid w:val="001D3B7B"/>
    <w:rsid w:val="001D46CF"/>
    <w:rsid w:val="001D4B63"/>
    <w:rsid w:val="001D5372"/>
    <w:rsid w:val="001D74C5"/>
    <w:rsid w:val="001D7618"/>
    <w:rsid w:val="001D76AA"/>
    <w:rsid w:val="001D7ACB"/>
    <w:rsid w:val="001D7BBF"/>
    <w:rsid w:val="001D7DA6"/>
    <w:rsid w:val="001E032D"/>
    <w:rsid w:val="001E0978"/>
    <w:rsid w:val="001E1603"/>
    <w:rsid w:val="001E1731"/>
    <w:rsid w:val="001E1EE4"/>
    <w:rsid w:val="001E2B19"/>
    <w:rsid w:val="001E2E7F"/>
    <w:rsid w:val="001E303F"/>
    <w:rsid w:val="001E3351"/>
    <w:rsid w:val="001E3448"/>
    <w:rsid w:val="001E395F"/>
    <w:rsid w:val="001E3F7E"/>
    <w:rsid w:val="001E43C5"/>
    <w:rsid w:val="001E4BCB"/>
    <w:rsid w:val="001E4F60"/>
    <w:rsid w:val="001E5090"/>
    <w:rsid w:val="001E50FA"/>
    <w:rsid w:val="001E5C19"/>
    <w:rsid w:val="001E6499"/>
    <w:rsid w:val="001E67F0"/>
    <w:rsid w:val="001E6AC7"/>
    <w:rsid w:val="001E6DEA"/>
    <w:rsid w:val="001E7289"/>
    <w:rsid w:val="001E7613"/>
    <w:rsid w:val="001E7C7E"/>
    <w:rsid w:val="001F0139"/>
    <w:rsid w:val="001F0C1D"/>
    <w:rsid w:val="001F149F"/>
    <w:rsid w:val="001F18C8"/>
    <w:rsid w:val="001F18FE"/>
    <w:rsid w:val="001F192B"/>
    <w:rsid w:val="001F193C"/>
    <w:rsid w:val="001F1C90"/>
    <w:rsid w:val="001F3B9B"/>
    <w:rsid w:val="001F3E1A"/>
    <w:rsid w:val="001F4200"/>
    <w:rsid w:val="001F439C"/>
    <w:rsid w:val="001F4AAE"/>
    <w:rsid w:val="001F4E39"/>
    <w:rsid w:val="001F5E07"/>
    <w:rsid w:val="001F65ED"/>
    <w:rsid w:val="001F6CC7"/>
    <w:rsid w:val="001F6F35"/>
    <w:rsid w:val="001F70C9"/>
    <w:rsid w:val="001F75BE"/>
    <w:rsid w:val="001F7C6C"/>
    <w:rsid w:val="001F7F30"/>
    <w:rsid w:val="002007BC"/>
    <w:rsid w:val="00200A4B"/>
    <w:rsid w:val="00202595"/>
    <w:rsid w:val="002027AF"/>
    <w:rsid w:val="0020313D"/>
    <w:rsid w:val="00203310"/>
    <w:rsid w:val="002039C8"/>
    <w:rsid w:val="002045FE"/>
    <w:rsid w:val="0020495C"/>
    <w:rsid w:val="00204997"/>
    <w:rsid w:val="002050C8"/>
    <w:rsid w:val="0020526B"/>
    <w:rsid w:val="0020573D"/>
    <w:rsid w:val="00205BE7"/>
    <w:rsid w:val="00205D28"/>
    <w:rsid w:val="00206082"/>
    <w:rsid w:val="002061F5"/>
    <w:rsid w:val="002063E2"/>
    <w:rsid w:val="0020666A"/>
    <w:rsid w:val="00206BAA"/>
    <w:rsid w:val="00206F6E"/>
    <w:rsid w:val="00207144"/>
    <w:rsid w:val="00207329"/>
    <w:rsid w:val="00207E67"/>
    <w:rsid w:val="002101D9"/>
    <w:rsid w:val="0021069F"/>
    <w:rsid w:val="00210A32"/>
    <w:rsid w:val="00210AA4"/>
    <w:rsid w:val="00211230"/>
    <w:rsid w:val="00211FDB"/>
    <w:rsid w:val="002121C1"/>
    <w:rsid w:val="00212372"/>
    <w:rsid w:val="00212A9E"/>
    <w:rsid w:val="00212DCE"/>
    <w:rsid w:val="0021369A"/>
    <w:rsid w:val="00213FB9"/>
    <w:rsid w:val="002151D7"/>
    <w:rsid w:val="0021541A"/>
    <w:rsid w:val="00215EAE"/>
    <w:rsid w:val="00215F64"/>
    <w:rsid w:val="00216629"/>
    <w:rsid w:val="00216807"/>
    <w:rsid w:val="0021746C"/>
    <w:rsid w:val="002202A9"/>
    <w:rsid w:val="00220ED0"/>
    <w:rsid w:val="00221A8E"/>
    <w:rsid w:val="00221ABE"/>
    <w:rsid w:val="002220C0"/>
    <w:rsid w:val="00222107"/>
    <w:rsid w:val="002222C0"/>
    <w:rsid w:val="00222B10"/>
    <w:rsid w:val="002235BD"/>
    <w:rsid w:val="002235EF"/>
    <w:rsid w:val="002244CB"/>
    <w:rsid w:val="00224C19"/>
    <w:rsid w:val="00225169"/>
    <w:rsid w:val="00225347"/>
    <w:rsid w:val="0022598E"/>
    <w:rsid w:val="00225CDF"/>
    <w:rsid w:val="00225E84"/>
    <w:rsid w:val="00226373"/>
    <w:rsid w:val="00226431"/>
    <w:rsid w:val="00226860"/>
    <w:rsid w:val="0022692A"/>
    <w:rsid w:val="00226ACD"/>
    <w:rsid w:val="002278DD"/>
    <w:rsid w:val="002302A6"/>
    <w:rsid w:val="002304C7"/>
    <w:rsid w:val="00230D17"/>
    <w:rsid w:val="00230D4E"/>
    <w:rsid w:val="00230DFA"/>
    <w:rsid w:val="00231A6D"/>
    <w:rsid w:val="00231AB3"/>
    <w:rsid w:val="00231EFC"/>
    <w:rsid w:val="00232356"/>
    <w:rsid w:val="002324F9"/>
    <w:rsid w:val="0023281C"/>
    <w:rsid w:val="00232E8F"/>
    <w:rsid w:val="00234689"/>
    <w:rsid w:val="00234A62"/>
    <w:rsid w:val="00235013"/>
    <w:rsid w:val="0023572B"/>
    <w:rsid w:val="00235E0D"/>
    <w:rsid w:val="00235F63"/>
    <w:rsid w:val="00236117"/>
    <w:rsid w:val="0023723D"/>
    <w:rsid w:val="00237B82"/>
    <w:rsid w:val="00240703"/>
    <w:rsid w:val="00240FA8"/>
    <w:rsid w:val="00241332"/>
    <w:rsid w:val="002418F5"/>
    <w:rsid w:val="00241BF3"/>
    <w:rsid w:val="002421B1"/>
    <w:rsid w:val="00242676"/>
    <w:rsid w:val="002429E4"/>
    <w:rsid w:val="00242B64"/>
    <w:rsid w:val="00242C2A"/>
    <w:rsid w:val="002432F6"/>
    <w:rsid w:val="00244C89"/>
    <w:rsid w:val="0024536F"/>
    <w:rsid w:val="002455A9"/>
    <w:rsid w:val="002468D1"/>
    <w:rsid w:val="00246B55"/>
    <w:rsid w:val="0024702F"/>
    <w:rsid w:val="00247275"/>
    <w:rsid w:val="00247C89"/>
    <w:rsid w:val="002507C4"/>
    <w:rsid w:val="002516FF"/>
    <w:rsid w:val="002518B2"/>
    <w:rsid w:val="00251DD9"/>
    <w:rsid w:val="00252FD5"/>
    <w:rsid w:val="002538BA"/>
    <w:rsid w:val="00253C96"/>
    <w:rsid w:val="00253EEF"/>
    <w:rsid w:val="00255079"/>
    <w:rsid w:val="002550E2"/>
    <w:rsid w:val="00255C60"/>
    <w:rsid w:val="00255D79"/>
    <w:rsid w:val="00255DC3"/>
    <w:rsid w:val="00256BE6"/>
    <w:rsid w:val="0025725D"/>
    <w:rsid w:val="002575E4"/>
    <w:rsid w:val="0026024B"/>
    <w:rsid w:val="00260477"/>
    <w:rsid w:val="002605F1"/>
    <w:rsid w:val="00260C24"/>
    <w:rsid w:val="00261268"/>
    <w:rsid w:val="0026151D"/>
    <w:rsid w:val="002620AE"/>
    <w:rsid w:val="002628EB"/>
    <w:rsid w:val="00262ED5"/>
    <w:rsid w:val="00262F59"/>
    <w:rsid w:val="002638C2"/>
    <w:rsid w:val="00263A3C"/>
    <w:rsid w:val="00263E11"/>
    <w:rsid w:val="00263F86"/>
    <w:rsid w:val="00264A2C"/>
    <w:rsid w:val="00264EDF"/>
    <w:rsid w:val="0026540C"/>
    <w:rsid w:val="002658D3"/>
    <w:rsid w:val="00265F07"/>
    <w:rsid w:val="0026621E"/>
    <w:rsid w:val="00266942"/>
    <w:rsid w:val="00267282"/>
    <w:rsid w:val="002675FF"/>
    <w:rsid w:val="00267649"/>
    <w:rsid w:val="00267F17"/>
    <w:rsid w:val="002704B0"/>
    <w:rsid w:val="00270F72"/>
    <w:rsid w:val="0027165D"/>
    <w:rsid w:val="002716DA"/>
    <w:rsid w:val="00271A3B"/>
    <w:rsid w:val="00271F8B"/>
    <w:rsid w:val="002728D0"/>
    <w:rsid w:val="00273239"/>
    <w:rsid w:val="00273328"/>
    <w:rsid w:val="00273571"/>
    <w:rsid w:val="002740B4"/>
    <w:rsid w:val="00274B77"/>
    <w:rsid w:val="00274D50"/>
    <w:rsid w:val="00275259"/>
    <w:rsid w:val="002752CB"/>
    <w:rsid w:val="00275B72"/>
    <w:rsid w:val="00275CF8"/>
    <w:rsid w:val="002760B7"/>
    <w:rsid w:val="00276187"/>
    <w:rsid w:val="0027627F"/>
    <w:rsid w:val="0027654B"/>
    <w:rsid w:val="00276A8A"/>
    <w:rsid w:val="00276B4C"/>
    <w:rsid w:val="00276E00"/>
    <w:rsid w:val="00276F62"/>
    <w:rsid w:val="002771F8"/>
    <w:rsid w:val="00277295"/>
    <w:rsid w:val="002773B1"/>
    <w:rsid w:val="0027786D"/>
    <w:rsid w:val="00277EA8"/>
    <w:rsid w:val="00280B55"/>
    <w:rsid w:val="00281621"/>
    <w:rsid w:val="00281B7B"/>
    <w:rsid w:val="00282AF2"/>
    <w:rsid w:val="00282FCD"/>
    <w:rsid w:val="00283536"/>
    <w:rsid w:val="00283D11"/>
    <w:rsid w:val="00283D83"/>
    <w:rsid w:val="002840FA"/>
    <w:rsid w:val="0028493E"/>
    <w:rsid w:val="00284B73"/>
    <w:rsid w:val="00284B80"/>
    <w:rsid w:val="0028557A"/>
    <w:rsid w:val="002859F1"/>
    <w:rsid w:val="00285A4E"/>
    <w:rsid w:val="00285CB5"/>
    <w:rsid w:val="00285E93"/>
    <w:rsid w:val="002865BC"/>
    <w:rsid w:val="00287121"/>
    <w:rsid w:val="00287146"/>
    <w:rsid w:val="002874DA"/>
    <w:rsid w:val="002875D0"/>
    <w:rsid w:val="00290251"/>
    <w:rsid w:val="002903BC"/>
    <w:rsid w:val="00290516"/>
    <w:rsid w:val="00290797"/>
    <w:rsid w:val="00290BCB"/>
    <w:rsid w:val="00290C4D"/>
    <w:rsid w:val="00290FB7"/>
    <w:rsid w:val="0029110C"/>
    <w:rsid w:val="002914B1"/>
    <w:rsid w:val="002914D9"/>
    <w:rsid w:val="00291731"/>
    <w:rsid w:val="0029276A"/>
    <w:rsid w:val="00292F66"/>
    <w:rsid w:val="002935DC"/>
    <w:rsid w:val="00293BA4"/>
    <w:rsid w:val="00293C3D"/>
    <w:rsid w:val="00293D54"/>
    <w:rsid w:val="00293D67"/>
    <w:rsid w:val="00293F6B"/>
    <w:rsid w:val="0029441D"/>
    <w:rsid w:val="002947F1"/>
    <w:rsid w:val="00295235"/>
    <w:rsid w:val="0029554D"/>
    <w:rsid w:val="00295643"/>
    <w:rsid w:val="00295D33"/>
    <w:rsid w:val="002969DE"/>
    <w:rsid w:val="00296ACF"/>
    <w:rsid w:val="00296CB6"/>
    <w:rsid w:val="00296D80"/>
    <w:rsid w:val="00296EFE"/>
    <w:rsid w:val="002972F9"/>
    <w:rsid w:val="0029768F"/>
    <w:rsid w:val="002977FF"/>
    <w:rsid w:val="002A0559"/>
    <w:rsid w:val="002A077A"/>
    <w:rsid w:val="002A0B1C"/>
    <w:rsid w:val="002A0BDC"/>
    <w:rsid w:val="002A11FF"/>
    <w:rsid w:val="002A15D9"/>
    <w:rsid w:val="002A1D7C"/>
    <w:rsid w:val="002A25CE"/>
    <w:rsid w:val="002A2FDD"/>
    <w:rsid w:val="002A3227"/>
    <w:rsid w:val="002A3343"/>
    <w:rsid w:val="002A3484"/>
    <w:rsid w:val="002A3E41"/>
    <w:rsid w:val="002A435C"/>
    <w:rsid w:val="002A4BC4"/>
    <w:rsid w:val="002A4D5E"/>
    <w:rsid w:val="002A4E75"/>
    <w:rsid w:val="002A4F7E"/>
    <w:rsid w:val="002A5888"/>
    <w:rsid w:val="002A5B44"/>
    <w:rsid w:val="002A618E"/>
    <w:rsid w:val="002A6457"/>
    <w:rsid w:val="002A66DD"/>
    <w:rsid w:val="002A678A"/>
    <w:rsid w:val="002A681A"/>
    <w:rsid w:val="002A7375"/>
    <w:rsid w:val="002A7486"/>
    <w:rsid w:val="002A7867"/>
    <w:rsid w:val="002B018D"/>
    <w:rsid w:val="002B0B5C"/>
    <w:rsid w:val="002B1586"/>
    <w:rsid w:val="002B164E"/>
    <w:rsid w:val="002B1E12"/>
    <w:rsid w:val="002B2452"/>
    <w:rsid w:val="002B25BD"/>
    <w:rsid w:val="002B3567"/>
    <w:rsid w:val="002B3578"/>
    <w:rsid w:val="002B3A1B"/>
    <w:rsid w:val="002B3C4D"/>
    <w:rsid w:val="002B4702"/>
    <w:rsid w:val="002B4944"/>
    <w:rsid w:val="002B4949"/>
    <w:rsid w:val="002B4DA9"/>
    <w:rsid w:val="002B54D2"/>
    <w:rsid w:val="002B6002"/>
    <w:rsid w:val="002B614A"/>
    <w:rsid w:val="002B6553"/>
    <w:rsid w:val="002B68F2"/>
    <w:rsid w:val="002B6C83"/>
    <w:rsid w:val="002B74A1"/>
    <w:rsid w:val="002B7AAC"/>
    <w:rsid w:val="002B7EDB"/>
    <w:rsid w:val="002C04DF"/>
    <w:rsid w:val="002C0710"/>
    <w:rsid w:val="002C098F"/>
    <w:rsid w:val="002C09F5"/>
    <w:rsid w:val="002C0BFC"/>
    <w:rsid w:val="002C0C42"/>
    <w:rsid w:val="002C0F34"/>
    <w:rsid w:val="002C0FD4"/>
    <w:rsid w:val="002C112E"/>
    <w:rsid w:val="002C15AD"/>
    <w:rsid w:val="002C1A51"/>
    <w:rsid w:val="002C1CB0"/>
    <w:rsid w:val="002C235C"/>
    <w:rsid w:val="002C23CF"/>
    <w:rsid w:val="002C2BF2"/>
    <w:rsid w:val="002C2CF7"/>
    <w:rsid w:val="002C2EBB"/>
    <w:rsid w:val="002C38B1"/>
    <w:rsid w:val="002C3B4F"/>
    <w:rsid w:val="002C49A4"/>
    <w:rsid w:val="002C5373"/>
    <w:rsid w:val="002C55C8"/>
    <w:rsid w:val="002C595F"/>
    <w:rsid w:val="002C5EF7"/>
    <w:rsid w:val="002C60D3"/>
    <w:rsid w:val="002C6507"/>
    <w:rsid w:val="002C67E0"/>
    <w:rsid w:val="002C71D4"/>
    <w:rsid w:val="002C7360"/>
    <w:rsid w:val="002D0343"/>
    <w:rsid w:val="002D0D77"/>
    <w:rsid w:val="002D14C7"/>
    <w:rsid w:val="002D16EF"/>
    <w:rsid w:val="002D32DF"/>
    <w:rsid w:val="002D3399"/>
    <w:rsid w:val="002D3952"/>
    <w:rsid w:val="002D3A68"/>
    <w:rsid w:val="002D3A76"/>
    <w:rsid w:val="002D49D8"/>
    <w:rsid w:val="002D4E93"/>
    <w:rsid w:val="002D4F4D"/>
    <w:rsid w:val="002D6A26"/>
    <w:rsid w:val="002D7374"/>
    <w:rsid w:val="002D7C4C"/>
    <w:rsid w:val="002D7E7B"/>
    <w:rsid w:val="002E0582"/>
    <w:rsid w:val="002E133A"/>
    <w:rsid w:val="002E1606"/>
    <w:rsid w:val="002E1752"/>
    <w:rsid w:val="002E1776"/>
    <w:rsid w:val="002E286C"/>
    <w:rsid w:val="002E3B05"/>
    <w:rsid w:val="002E3BF3"/>
    <w:rsid w:val="002E41FF"/>
    <w:rsid w:val="002E4B3D"/>
    <w:rsid w:val="002E4BB8"/>
    <w:rsid w:val="002E5A98"/>
    <w:rsid w:val="002E61EE"/>
    <w:rsid w:val="002E680E"/>
    <w:rsid w:val="002E6D51"/>
    <w:rsid w:val="002E70D2"/>
    <w:rsid w:val="002E714B"/>
    <w:rsid w:val="002E7753"/>
    <w:rsid w:val="002F043E"/>
    <w:rsid w:val="002F04CF"/>
    <w:rsid w:val="002F1140"/>
    <w:rsid w:val="002F2452"/>
    <w:rsid w:val="002F2B7A"/>
    <w:rsid w:val="002F302E"/>
    <w:rsid w:val="002F344A"/>
    <w:rsid w:val="002F4380"/>
    <w:rsid w:val="002F4664"/>
    <w:rsid w:val="002F501D"/>
    <w:rsid w:val="002F584C"/>
    <w:rsid w:val="002F62ED"/>
    <w:rsid w:val="002F6805"/>
    <w:rsid w:val="002F6BF5"/>
    <w:rsid w:val="002F6EEC"/>
    <w:rsid w:val="002F6F7E"/>
    <w:rsid w:val="002F70EB"/>
    <w:rsid w:val="002F7A99"/>
    <w:rsid w:val="002F7ECD"/>
    <w:rsid w:val="003002DE"/>
    <w:rsid w:val="00301836"/>
    <w:rsid w:val="00301F0B"/>
    <w:rsid w:val="00301FBB"/>
    <w:rsid w:val="00303840"/>
    <w:rsid w:val="00303CD0"/>
    <w:rsid w:val="003049CD"/>
    <w:rsid w:val="00304EC3"/>
    <w:rsid w:val="003050F0"/>
    <w:rsid w:val="00305B57"/>
    <w:rsid w:val="00305E60"/>
    <w:rsid w:val="00306AAA"/>
    <w:rsid w:val="00306C7D"/>
    <w:rsid w:val="00306EF7"/>
    <w:rsid w:val="003072DC"/>
    <w:rsid w:val="0030766E"/>
    <w:rsid w:val="003079BC"/>
    <w:rsid w:val="003105B4"/>
    <w:rsid w:val="003106BC"/>
    <w:rsid w:val="00310D7C"/>
    <w:rsid w:val="0031128C"/>
    <w:rsid w:val="00311722"/>
    <w:rsid w:val="00311752"/>
    <w:rsid w:val="00311AD2"/>
    <w:rsid w:val="00311ECA"/>
    <w:rsid w:val="00311ED0"/>
    <w:rsid w:val="003124FD"/>
    <w:rsid w:val="003125B6"/>
    <w:rsid w:val="00312873"/>
    <w:rsid w:val="00312E2E"/>
    <w:rsid w:val="0031383E"/>
    <w:rsid w:val="00313F24"/>
    <w:rsid w:val="00314046"/>
    <w:rsid w:val="00314188"/>
    <w:rsid w:val="00314220"/>
    <w:rsid w:val="00314271"/>
    <w:rsid w:val="00314576"/>
    <w:rsid w:val="003146EE"/>
    <w:rsid w:val="00315709"/>
    <w:rsid w:val="0031674A"/>
    <w:rsid w:val="0031695A"/>
    <w:rsid w:val="00317416"/>
    <w:rsid w:val="00317E44"/>
    <w:rsid w:val="0032012D"/>
    <w:rsid w:val="0032070B"/>
    <w:rsid w:val="00320844"/>
    <w:rsid w:val="00320EFE"/>
    <w:rsid w:val="00321211"/>
    <w:rsid w:val="003212AE"/>
    <w:rsid w:val="00321823"/>
    <w:rsid w:val="0032298E"/>
    <w:rsid w:val="00322C1B"/>
    <w:rsid w:val="00323624"/>
    <w:rsid w:val="00323996"/>
    <w:rsid w:val="00323E7B"/>
    <w:rsid w:val="003248BD"/>
    <w:rsid w:val="00324BA4"/>
    <w:rsid w:val="003251D1"/>
    <w:rsid w:val="00325470"/>
    <w:rsid w:val="00326A15"/>
    <w:rsid w:val="00326E78"/>
    <w:rsid w:val="00327139"/>
    <w:rsid w:val="003271BB"/>
    <w:rsid w:val="00327CCA"/>
    <w:rsid w:val="003304D8"/>
    <w:rsid w:val="00330563"/>
    <w:rsid w:val="003306EA"/>
    <w:rsid w:val="0033086C"/>
    <w:rsid w:val="00330D32"/>
    <w:rsid w:val="0033103F"/>
    <w:rsid w:val="003314A8"/>
    <w:rsid w:val="00331A16"/>
    <w:rsid w:val="00332064"/>
    <w:rsid w:val="00332C1D"/>
    <w:rsid w:val="00333261"/>
    <w:rsid w:val="00333C7E"/>
    <w:rsid w:val="00334146"/>
    <w:rsid w:val="00334E4E"/>
    <w:rsid w:val="003350AB"/>
    <w:rsid w:val="003352A2"/>
    <w:rsid w:val="00335596"/>
    <w:rsid w:val="00335F53"/>
    <w:rsid w:val="00335F54"/>
    <w:rsid w:val="003367AC"/>
    <w:rsid w:val="00336CC6"/>
    <w:rsid w:val="0033765F"/>
    <w:rsid w:val="00337D68"/>
    <w:rsid w:val="00337FA7"/>
    <w:rsid w:val="00340A0D"/>
    <w:rsid w:val="003412FA"/>
    <w:rsid w:val="0034139C"/>
    <w:rsid w:val="00341815"/>
    <w:rsid w:val="00341D9C"/>
    <w:rsid w:val="00341DA6"/>
    <w:rsid w:val="0034221A"/>
    <w:rsid w:val="00342386"/>
    <w:rsid w:val="00343F61"/>
    <w:rsid w:val="00344223"/>
    <w:rsid w:val="00344F11"/>
    <w:rsid w:val="003450FE"/>
    <w:rsid w:val="003453C7"/>
    <w:rsid w:val="00345D3A"/>
    <w:rsid w:val="00346692"/>
    <w:rsid w:val="00346A62"/>
    <w:rsid w:val="003472AA"/>
    <w:rsid w:val="00347B2C"/>
    <w:rsid w:val="003503A4"/>
    <w:rsid w:val="00350472"/>
    <w:rsid w:val="003505DA"/>
    <w:rsid w:val="003509DE"/>
    <w:rsid w:val="00350A60"/>
    <w:rsid w:val="0035146A"/>
    <w:rsid w:val="00351628"/>
    <w:rsid w:val="00351FC3"/>
    <w:rsid w:val="003520EA"/>
    <w:rsid w:val="00352778"/>
    <w:rsid w:val="003534B8"/>
    <w:rsid w:val="00354433"/>
    <w:rsid w:val="00354C4F"/>
    <w:rsid w:val="00354D7B"/>
    <w:rsid w:val="00355004"/>
    <w:rsid w:val="00355353"/>
    <w:rsid w:val="00355386"/>
    <w:rsid w:val="00355437"/>
    <w:rsid w:val="00355DF4"/>
    <w:rsid w:val="00355F93"/>
    <w:rsid w:val="00356171"/>
    <w:rsid w:val="00356684"/>
    <w:rsid w:val="00356E24"/>
    <w:rsid w:val="00356FEC"/>
    <w:rsid w:val="0036004A"/>
    <w:rsid w:val="00360AA4"/>
    <w:rsid w:val="00360D4B"/>
    <w:rsid w:val="00361134"/>
    <w:rsid w:val="00361279"/>
    <w:rsid w:val="003614CE"/>
    <w:rsid w:val="003615E6"/>
    <w:rsid w:val="00361A57"/>
    <w:rsid w:val="00361EFD"/>
    <w:rsid w:val="00362359"/>
    <w:rsid w:val="00362C1F"/>
    <w:rsid w:val="00362F6F"/>
    <w:rsid w:val="003635C9"/>
    <w:rsid w:val="00364304"/>
    <w:rsid w:val="00364F62"/>
    <w:rsid w:val="003651AE"/>
    <w:rsid w:val="0036540B"/>
    <w:rsid w:val="00365961"/>
    <w:rsid w:val="00365E96"/>
    <w:rsid w:val="0036619D"/>
    <w:rsid w:val="003665A0"/>
    <w:rsid w:val="003665DC"/>
    <w:rsid w:val="00366D78"/>
    <w:rsid w:val="00366FE8"/>
    <w:rsid w:val="00367FD8"/>
    <w:rsid w:val="003704F5"/>
    <w:rsid w:val="00370A52"/>
    <w:rsid w:val="00371127"/>
    <w:rsid w:val="00371D74"/>
    <w:rsid w:val="00372350"/>
    <w:rsid w:val="0037247A"/>
    <w:rsid w:val="00372C1A"/>
    <w:rsid w:val="00373C68"/>
    <w:rsid w:val="00374102"/>
    <w:rsid w:val="0037425E"/>
    <w:rsid w:val="00374C18"/>
    <w:rsid w:val="003750E0"/>
    <w:rsid w:val="0037535E"/>
    <w:rsid w:val="00375ED5"/>
    <w:rsid w:val="00376512"/>
    <w:rsid w:val="00377425"/>
    <w:rsid w:val="0037753A"/>
    <w:rsid w:val="0037759A"/>
    <w:rsid w:val="00377D1E"/>
    <w:rsid w:val="003808D2"/>
    <w:rsid w:val="0038094B"/>
    <w:rsid w:val="00380B93"/>
    <w:rsid w:val="00380D9A"/>
    <w:rsid w:val="00381304"/>
    <w:rsid w:val="00381366"/>
    <w:rsid w:val="00381B1C"/>
    <w:rsid w:val="003821A9"/>
    <w:rsid w:val="003830BB"/>
    <w:rsid w:val="003831C9"/>
    <w:rsid w:val="00383B9E"/>
    <w:rsid w:val="00383BEE"/>
    <w:rsid w:val="00384423"/>
    <w:rsid w:val="00384BF1"/>
    <w:rsid w:val="00385162"/>
    <w:rsid w:val="00385636"/>
    <w:rsid w:val="00385F8C"/>
    <w:rsid w:val="003869D3"/>
    <w:rsid w:val="00386C24"/>
    <w:rsid w:val="00390013"/>
    <w:rsid w:val="00390AEF"/>
    <w:rsid w:val="003911DC"/>
    <w:rsid w:val="0039159E"/>
    <w:rsid w:val="00391863"/>
    <w:rsid w:val="00391CDF"/>
    <w:rsid w:val="00391D8E"/>
    <w:rsid w:val="00392CD2"/>
    <w:rsid w:val="00393328"/>
    <w:rsid w:val="003935DE"/>
    <w:rsid w:val="00393B75"/>
    <w:rsid w:val="00393DC2"/>
    <w:rsid w:val="00394CCE"/>
    <w:rsid w:val="003953E6"/>
    <w:rsid w:val="003955D2"/>
    <w:rsid w:val="00395DDF"/>
    <w:rsid w:val="00395E13"/>
    <w:rsid w:val="00396198"/>
    <w:rsid w:val="00396312"/>
    <w:rsid w:val="00396A00"/>
    <w:rsid w:val="00397368"/>
    <w:rsid w:val="0039789B"/>
    <w:rsid w:val="003A00FD"/>
    <w:rsid w:val="003A0213"/>
    <w:rsid w:val="003A0AE3"/>
    <w:rsid w:val="003A0C7B"/>
    <w:rsid w:val="003A1371"/>
    <w:rsid w:val="003A20E4"/>
    <w:rsid w:val="003A2584"/>
    <w:rsid w:val="003A276B"/>
    <w:rsid w:val="003A27BE"/>
    <w:rsid w:val="003A3361"/>
    <w:rsid w:val="003A34B7"/>
    <w:rsid w:val="003A34C2"/>
    <w:rsid w:val="003A34D1"/>
    <w:rsid w:val="003A3792"/>
    <w:rsid w:val="003A46B0"/>
    <w:rsid w:val="003A4B26"/>
    <w:rsid w:val="003A4D24"/>
    <w:rsid w:val="003A5697"/>
    <w:rsid w:val="003A59F9"/>
    <w:rsid w:val="003A5E8F"/>
    <w:rsid w:val="003A616F"/>
    <w:rsid w:val="003A64F5"/>
    <w:rsid w:val="003A727E"/>
    <w:rsid w:val="003A7935"/>
    <w:rsid w:val="003A79FA"/>
    <w:rsid w:val="003B081A"/>
    <w:rsid w:val="003B0A65"/>
    <w:rsid w:val="003B0F24"/>
    <w:rsid w:val="003B163F"/>
    <w:rsid w:val="003B183E"/>
    <w:rsid w:val="003B1B9D"/>
    <w:rsid w:val="003B2A3E"/>
    <w:rsid w:val="003B2BCA"/>
    <w:rsid w:val="003B337B"/>
    <w:rsid w:val="003B423B"/>
    <w:rsid w:val="003B46F3"/>
    <w:rsid w:val="003B4A3C"/>
    <w:rsid w:val="003B525B"/>
    <w:rsid w:val="003B5357"/>
    <w:rsid w:val="003B562E"/>
    <w:rsid w:val="003B5B6F"/>
    <w:rsid w:val="003B5DAE"/>
    <w:rsid w:val="003B6156"/>
    <w:rsid w:val="003B66FD"/>
    <w:rsid w:val="003B6CD1"/>
    <w:rsid w:val="003B6F90"/>
    <w:rsid w:val="003B7E37"/>
    <w:rsid w:val="003C00EF"/>
    <w:rsid w:val="003C089C"/>
    <w:rsid w:val="003C1112"/>
    <w:rsid w:val="003C1A9F"/>
    <w:rsid w:val="003C1E58"/>
    <w:rsid w:val="003C2589"/>
    <w:rsid w:val="003C26C3"/>
    <w:rsid w:val="003C271D"/>
    <w:rsid w:val="003C2B6C"/>
    <w:rsid w:val="003C32D0"/>
    <w:rsid w:val="003C39C9"/>
    <w:rsid w:val="003C3AB8"/>
    <w:rsid w:val="003C47EE"/>
    <w:rsid w:val="003C47F8"/>
    <w:rsid w:val="003C5064"/>
    <w:rsid w:val="003C53FE"/>
    <w:rsid w:val="003C5AA8"/>
    <w:rsid w:val="003C613C"/>
    <w:rsid w:val="003C6141"/>
    <w:rsid w:val="003C6839"/>
    <w:rsid w:val="003C6AA2"/>
    <w:rsid w:val="003C6AE4"/>
    <w:rsid w:val="003C70D0"/>
    <w:rsid w:val="003C74A7"/>
    <w:rsid w:val="003C7F7D"/>
    <w:rsid w:val="003D095C"/>
    <w:rsid w:val="003D0C04"/>
    <w:rsid w:val="003D0D7D"/>
    <w:rsid w:val="003D0FD0"/>
    <w:rsid w:val="003D0FE3"/>
    <w:rsid w:val="003D101D"/>
    <w:rsid w:val="003D20CC"/>
    <w:rsid w:val="003D2154"/>
    <w:rsid w:val="003D21E5"/>
    <w:rsid w:val="003D262B"/>
    <w:rsid w:val="003D2A5D"/>
    <w:rsid w:val="003D2CF3"/>
    <w:rsid w:val="003D2DBB"/>
    <w:rsid w:val="003D2DDA"/>
    <w:rsid w:val="003D2E24"/>
    <w:rsid w:val="003D379A"/>
    <w:rsid w:val="003D3997"/>
    <w:rsid w:val="003D3E0B"/>
    <w:rsid w:val="003D3E0E"/>
    <w:rsid w:val="003D3FAC"/>
    <w:rsid w:val="003D44D1"/>
    <w:rsid w:val="003D4732"/>
    <w:rsid w:val="003D479F"/>
    <w:rsid w:val="003D4A09"/>
    <w:rsid w:val="003D5537"/>
    <w:rsid w:val="003D55AE"/>
    <w:rsid w:val="003D5C16"/>
    <w:rsid w:val="003D686B"/>
    <w:rsid w:val="003D7367"/>
    <w:rsid w:val="003D7823"/>
    <w:rsid w:val="003E0167"/>
    <w:rsid w:val="003E0660"/>
    <w:rsid w:val="003E0F85"/>
    <w:rsid w:val="003E13F1"/>
    <w:rsid w:val="003E1AAB"/>
    <w:rsid w:val="003E2125"/>
    <w:rsid w:val="003E21A9"/>
    <w:rsid w:val="003E29D0"/>
    <w:rsid w:val="003E2E03"/>
    <w:rsid w:val="003E3344"/>
    <w:rsid w:val="003E451B"/>
    <w:rsid w:val="003E464F"/>
    <w:rsid w:val="003E5F8E"/>
    <w:rsid w:val="003E6080"/>
    <w:rsid w:val="003E65EB"/>
    <w:rsid w:val="003E7482"/>
    <w:rsid w:val="003E78AB"/>
    <w:rsid w:val="003F134A"/>
    <w:rsid w:val="003F277F"/>
    <w:rsid w:val="003F2B8D"/>
    <w:rsid w:val="003F322E"/>
    <w:rsid w:val="003F34DF"/>
    <w:rsid w:val="003F374F"/>
    <w:rsid w:val="003F37A2"/>
    <w:rsid w:val="003F39AA"/>
    <w:rsid w:val="003F47BE"/>
    <w:rsid w:val="003F4ADE"/>
    <w:rsid w:val="003F4F53"/>
    <w:rsid w:val="003F5546"/>
    <w:rsid w:val="003F5F07"/>
    <w:rsid w:val="003F6A99"/>
    <w:rsid w:val="003F6C55"/>
    <w:rsid w:val="003F7232"/>
    <w:rsid w:val="004000F6"/>
    <w:rsid w:val="00400376"/>
    <w:rsid w:val="004003FC"/>
    <w:rsid w:val="00400D9B"/>
    <w:rsid w:val="0040165C"/>
    <w:rsid w:val="004018C9"/>
    <w:rsid w:val="004020CA"/>
    <w:rsid w:val="004026FF"/>
    <w:rsid w:val="0040297B"/>
    <w:rsid w:val="00402B81"/>
    <w:rsid w:val="00402D90"/>
    <w:rsid w:val="004037A2"/>
    <w:rsid w:val="004043D6"/>
    <w:rsid w:val="0040464C"/>
    <w:rsid w:val="00404816"/>
    <w:rsid w:val="00404FD8"/>
    <w:rsid w:val="00405191"/>
    <w:rsid w:val="00405236"/>
    <w:rsid w:val="00406CCF"/>
    <w:rsid w:val="00406D39"/>
    <w:rsid w:val="00407776"/>
    <w:rsid w:val="004077D2"/>
    <w:rsid w:val="004103EE"/>
    <w:rsid w:val="004109B5"/>
    <w:rsid w:val="0041119F"/>
    <w:rsid w:val="004111A3"/>
    <w:rsid w:val="00411311"/>
    <w:rsid w:val="00411E28"/>
    <w:rsid w:val="0041206D"/>
    <w:rsid w:val="00412132"/>
    <w:rsid w:val="004125F0"/>
    <w:rsid w:val="0041264E"/>
    <w:rsid w:val="0041273A"/>
    <w:rsid w:val="004127FB"/>
    <w:rsid w:val="00412AFA"/>
    <w:rsid w:val="00412D4A"/>
    <w:rsid w:val="00412D8A"/>
    <w:rsid w:val="00412DAC"/>
    <w:rsid w:val="00412DC1"/>
    <w:rsid w:val="00413195"/>
    <w:rsid w:val="004136DC"/>
    <w:rsid w:val="00413A2E"/>
    <w:rsid w:val="00413D0A"/>
    <w:rsid w:val="00414167"/>
    <w:rsid w:val="0041420A"/>
    <w:rsid w:val="0041430E"/>
    <w:rsid w:val="00414445"/>
    <w:rsid w:val="004151AC"/>
    <w:rsid w:val="004151EF"/>
    <w:rsid w:val="00415C2C"/>
    <w:rsid w:val="00415E38"/>
    <w:rsid w:val="00416904"/>
    <w:rsid w:val="0041739D"/>
    <w:rsid w:val="00417729"/>
    <w:rsid w:val="00417F0B"/>
    <w:rsid w:val="00417F36"/>
    <w:rsid w:val="00420B62"/>
    <w:rsid w:val="00421557"/>
    <w:rsid w:val="00421728"/>
    <w:rsid w:val="004218F6"/>
    <w:rsid w:val="00421C15"/>
    <w:rsid w:val="004224BA"/>
    <w:rsid w:val="00422767"/>
    <w:rsid w:val="004230CD"/>
    <w:rsid w:val="004240B0"/>
    <w:rsid w:val="00424C2E"/>
    <w:rsid w:val="00424C83"/>
    <w:rsid w:val="00425806"/>
    <w:rsid w:val="00426628"/>
    <w:rsid w:val="00426633"/>
    <w:rsid w:val="004270AE"/>
    <w:rsid w:val="00427BED"/>
    <w:rsid w:val="00427ED7"/>
    <w:rsid w:val="00427F1C"/>
    <w:rsid w:val="00430AAA"/>
    <w:rsid w:val="00430B48"/>
    <w:rsid w:val="00431353"/>
    <w:rsid w:val="00431631"/>
    <w:rsid w:val="0043174D"/>
    <w:rsid w:val="00431779"/>
    <w:rsid w:val="0043324F"/>
    <w:rsid w:val="004332E6"/>
    <w:rsid w:val="0043343F"/>
    <w:rsid w:val="00433566"/>
    <w:rsid w:val="004343FB"/>
    <w:rsid w:val="0043471D"/>
    <w:rsid w:val="004351B6"/>
    <w:rsid w:val="00435236"/>
    <w:rsid w:val="0043698F"/>
    <w:rsid w:val="00436BA8"/>
    <w:rsid w:val="00436C2D"/>
    <w:rsid w:val="0043722D"/>
    <w:rsid w:val="0043745E"/>
    <w:rsid w:val="004374EA"/>
    <w:rsid w:val="00437576"/>
    <w:rsid w:val="00437AD6"/>
    <w:rsid w:val="00440727"/>
    <w:rsid w:val="00441699"/>
    <w:rsid w:val="00441B23"/>
    <w:rsid w:val="004424CE"/>
    <w:rsid w:val="00442743"/>
    <w:rsid w:val="00442E14"/>
    <w:rsid w:val="00442F2C"/>
    <w:rsid w:val="00443CFD"/>
    <w:rsid w:val="004440BE"/>
    <w:rsid w:val="00444235"/>
    <w:rsid w:val="0044470F"/>
    <w:rsid w:val="004449A0"/>
    <w:rsid w:val="004452B5"/>
    <w:rsid w:val="0044555F"/>
    <w:rsid w:val="004457A8"/>
    <w:rsid w:val="0044611F"/>
    <w:rsid w:val="00446443"/>
    <w:rsid w:val="004466DC"/>
    <w:rsid w:val="00446A15"/>
    <w:rsid w:val="0044768F"/>
    <w:rsid w:val="00450425"/>
    <w:rsid w:val="004508E8"/>
    <w:rsid w:val="004509EF"/>
    <w:rsid w:val="004509F0"/>
    <w:rsid w:val="00451FFF"/>
    <w:rsid w:val="004529E9"/>
    <w:rsid w:val="00452F08"/>
    <w:rsid w:val="0045335E"/>
    <w:rsid w:val="00453390"/>
    <w:rsid w:val="00453865"/>
    <w:rsid w:val="004541B6"/>
    <w:rsid w:val="00454890"/>
    <w:rsid w:val="00454F34"/>
    <w:rsid w:val="0045510F"/>
    <w:rsid w:val="00455445"/>
    <w:rsid w:val="00455B13"/>
    <w:rsid w:val="00455CEA"/>
    <w:rsid w:val="0045645B"/>
    <w:rsid w:val="00456504"/>
    <w:rsid w:val="004566A2"/>
    <w:rsid w:val="004567F6"/>
    <w:rsid w:val="00456C8C"/>
    <w:rsid w:val="00456D85"/>
    <w:rsid w:val="004575DB"/>
    <w:rsid w:val="0045765B"/>
    <w:rsid w:val="00457B1D"/>
    <w:rsid w:val="00457F8E"/>
    <w:rsid w:val="004602ED"/>
    <w:rsid w:val="00460421"/>
    <w:rsid w:val="004606BC"/>
    <w:rsid w:val="00460EA4"/>
    <w:rsid w:val="0046131A"/>
    <w:rsid w:val="00461603"/>
    <w:rsid w:val="0046279D"/>
    <w:rsid w:val="00462A01"/>
    <w:rsid w:val="00462F0A"/>
    <w:rsid w:val="00462F65"/>
    <w:rsid w:val="004630FC"/>
    <w:rsid w:val="004631B2"/>
    <w:rsid w:val="004635D8"/>
    <w:rsid w:val="00465137"/>
    <w:rsid w:val="004651A8"/>
    <w:rsid w:val="0046542F"/>
    <w:rsid w:val="004654F5"/>
    <w:rsid w:val="00465A8C"/>
    <w:rsid w:val="00465AF8"/>
    <w:rsid w:val="00465D8B"/>
    <w:rsid w:val="0046646E"/>
    <w:rsid w:val="0047192F"/>
    <w:rsid w:val="00471D4D"/>
    <w:rsid w:val="00471D77"/>
    <w:rsid w:val="00472325"/>
    <w:rsid w:val="00472D86"/>
    <w:rsid w:val="00472FC1"/>
    <w:rsid w:val="004731BB"/>
    <w:rsid w:val="004732A3"/>
    <w:rsid w:val="004738BC"/>
    <w:rsid w:val="00473C7F"/>
    <w:rsid w:val="004742DF"/>
    <w:rsid w:val="00474B9B"/>
    <w:rsid w:val="00474E50"/>
    <w:rsid w:val="00475138"/>
    <w:rsid w:val="0047515A"/>
    <w:rsid w:val="00475A29"/>
    <w:rsid w:val="004765C1"/>
    <w:rsid w:val="004767F9"/>
    <w:rsid w:val="00477061"/>
    <w:rsid w:val="004773DB"/>
    <w:rsid w:val="004779DA"/>
    <w:rsid w:val="00477A4E"/>
    <w:rsid w:val="00477BCE"/>
    <w:rsid w:val="00477F36"/>
    <w:rsid w:val="004805BC"/>
    <w:rsid w:val="00480FFF"/>
    <w:rsid w:val="00482588"/>
    <w:rsid w:val="004825C8"/>
    <w:rsid w:val="00482E70"/>
    <w:rsid w:val="00483208"/>
    <w:rsid w:val="0048321C"/>
    <w:rsid w:val="0048366F"/>
    <w:rsid w:val="00483A99"/>
    <w:rsid w:val="00484429"/>
    <w:rsid w:val="0048450C"/>
    <w:rsid w:val="00484B06"/>
    <w:rsid w:val="00484B53"/>
    <w:rsid w:val="00484BCD"/>
    <w:rsid w:val="004855BE"/>
    <w:rsid w:val="0048578B"/>
    <w:rsid w:val="00485F57"/>
    <w:rsid w:val="00486116"/>
    <w:rsid w:val="004871D3"/>
    <w:rsid w:val="00487AA0"/>
    <w:rsid w:val="004904E7"/>
    <w:rsid w:val="0049073B"/>
    <w:rsid w:val="00490A9D"/>
    <w:rsid w:val="00490C3A"/>
    <w:rsid w:val="004910CF"/>
    <w:rsid w:val="0049131F"/>
    <w:rsid w:val="00491533"/>
    <w:rsid w:val="004928EB"/>
    <w:rsid w:val="00492CDC"/>
    <w:rsid w:val="00492F2B"/>
    <w:rsid w:val="00492FF2"/>
    <w:rsid w:val="0049323A"/>
    <w:rsid w:val="00493367"/>
    <w:rsid w:val="00493940"/>
    <w:rsid w:val="00493E04"/>
    <w:rsid w:val="00493E61"/>
    <w:rsid w:val="00493F4D"/>
    <w:rsid w:val="00494147"/>
    <w:rsid w:val="0049424A"/>
    <w:rsid w:val="00494587"/>
    <w:rsid w:val="004945E5"/>
    <w:rsid w:val="0049513B"/>
    <w:rsid w:val="004953D7"/>
    <w:rsid w:val="00495EF7"/>
    <w:rsid w:val="004968FC"/>
    <w:rsid w:val="004971C3"/>
    <w:rsid w:val="00497405"/>
    <w:rsid w:val="004974F3"/>
    <w:rsid w:val="00497512"/>
    <w:rsid w:val="0049776C"/>
    <w:rsid w:val="004978A4"/>
    <w:rsid w:val="00497B31"/>
    <w:rsid w:val="00497CFC"/>
    <w:rsid w:val="004A00E3"/>
    <w:rsid w:val="004A0F4B"/>
    <w:rsid w:val="004A0F88"/>
    <w:rsid w:val="004A13BA"/>
    <w:rsid w:val="004A1683"/>
    <w:rsid w:val="004A18A5"/>
    <w:rsid w:val="004A2300"/>
    <w:rsid w:val="004A3D60"/>
    <w:rsid w:val="004A45EB"/>
    <w:rsid w:val="004A5169"/>
    <w:rsid w:val="004A5592"/>
    <w:rsid w:val="004A612E"/>
    <w:rsid w:val="004A6431"/>
    <w:rsid w:val="004A6EC1"/>
    <w:rsid w:val="004A7295"/>
    <w:rsid w:val="004A72FB"/>
    <w:rsid w:val="004A76A6"/>
    <w:rsid w:val="004A7A68"/>
    <w:rsid w:val="004B0A7E"/>
    <w:rsid w:val="004B1D15"/>
    <w:rsid w:val="004B1D24"/>
    <w:rsid w:val="004B21EA"/>
    <w:rsid w:val="004B2889"/>
    <w:rsid w:val="004B28C1"/>
    <w:rsid w:val="004B28DE"/>
    <w:rsid w:val="004B2D7E"/>
    <w:rsid w:val="004B317A"/>
    <w:rsid w:val="004B32B6"/>
    <w:rsid w:val="004B3373"/>
    <w:rsid w:val="004B3607"/>
    <w:rsid w:val="004B3FFA"/>
    <w:rsid w:val="004B4310"/>
    <w:rsid w:val="004B460C"/>
    <w:rsid w:val="004B5100"/>
    <w:rsid w:val="004B5321"/>
    <w:rsid w:val="004B5ADF"/>
    <w:rsid w:val="004B613E"/>
    <w:rsid w:val="004B666C"/>
    <w:rsid w:val="004B6937"/>
    <w:rsid w:val="004B6D4D"/>
    <w:rsid w:val="004B6D88"/>
    <w:rsid w:val="004C0379"/>
    <w:rsid w:val="004C095F"/>
    <w:rsid w:val="004C1003"/>
    <w:rsid w:val="004C1123"/>
    <w:rsid w:val="004C117B"/>
    <w:rsid w:val="004C1761"/>
    <w:rsid w:val="004C1AA4"/>
    <w:rsid w:val="004C20F5"/>
    <w:rsid w:val="004C24FD"/>
    <w:rsid w:val="004C35BB"/>
    <w:rsid w:val="004C3DDA"/>
    <w:rsid w:val="004C3FFE"/>
    <w:rsid w:val="004C49AB"/>
    <w:rsid w:val="004C4DC1"/>
    <w:rsid w:val="004C508E"/>
    <w:rsid w:val="004C5463"/>
    <w:rsid w:val="004C5564"/>
    <w:rsid w:val="004C5694"/>
    <w:rsid w:val="004C5994"/>
    <w:rsid w:val="004C5FBD"/>
    <w:rsid w:val="004C6BE7"/>
    <w:rsid w:val="004C6D17"/>
    <w:rsid w:val="004C6E7C"/>
    <w:rsid w:val="004C6F27"/>
    <w:rsid w:val="004C7091"/>
    <w:rsid w:val="004C7126"/>
    <w:rsid w:val="004D06FE"/>
    <w:rsid w:val="004D0BAF"/>
    <w:rsid w:val="004D0E76"/>
    <w:rsid w:val="004D1ADA"/>
    <w:rsid w:val="004D1B15"/>
    <w:rsid w:val="004D1DB8"/>
    <w:rsid w:val="004D1DD6"/>
    <w:rsid w:val="004D1F05"/>
    <w:rsid w:val="004D1F68"/>
    <w:rsid w:val="004D27A2"/>
    <w:rsid w:val="004D2DE3"/>
    <w:rsid w:val="004D31A4"/>
    <w:rsid w:val="004D3452"/>
    <w:rsid w:val="004D3AE6"/>
    <w:rsid w:val="004D4C66"/>
    <w:rsid w:val="004D4D49"/>
    <w:rsid w:val="004D545F"/>
    <w:rsid w:val="004D5AFE"/>
    <w:rsid w:val="004D5C40"/>
    <w:rsid w:val="004D65D7"/>
    <w:rsid w:val="004D6B59"/>
    <w:rsid w:val="004D6D35"/>
    <w:rsid w:val="004D6E31"/>
    <w:rsid w:val="004D71A1"/>
    <w:rsid w:val="004D762E"/>
    <w:rsid w:val="004E04CF"/>
    <w:rsid w:val="004E0C0B"/>
    <w:rsid w:val="004E0E8F"/>
    <w:rsid w:val="004E125F"/>
    <w:rsid w:val="004E1713"/>
    <w:rsid w:val="004E2037"/>
    <w:rsid w:val="004E2280"/>
    <w:rsid w:val="004E25C3"/>
    <w:rsid w:val="004E2F72"/>
    <w:rsid w:val="004E3C18"/>
    <w:rsid w:val="004E3CBC"/>
    <w:rsid w:val="004E41AC"/>
    <w:rsid w:val="004E47D1"/>
    <w:rsid w:val="004E49C4"/>
    <w:rsid w:val="004E4E2D"/>
    <w:rsid w:val="004E547A"/>
    <w:rsid w:val="004E5B9F"/>
    <w:rsid w:val="004E638F"/>
    <w:rsid w:val="004E6C8D"/>
    <w:rsid w:val="004E7524"/>
    <w:rsid w:val="004E7D56"/>
    <w:rsid w:val="004E7F6F"/>
    <w:rsid w:val="004F0170"/>
    <w:rsid w:val="004F107D"/>
    <w:rsid w:val="004F207A"/>
    <w:rsid w:val="004F23B9"/>
    <w:rsid w:val="004F32C5"/>
    <w:rsid w:val="004F3749"/>
    <w:rsid w:val="004F38D0"/>
    <w:rsid w:val="004F428C"/>
    <w:rsid w:val="004F4BD2"/>
    <w:rsid w:val="004F4E17"/>
    <w:rsid w:val="004F6319"/>
    <w:rsid w:val="004F6A21"/>
    <w:rsid w:val="004F6DFD"/>
    <w:rsid w:val="004F6F30"/>
    <w:rsid w:val="004F7767"/>
    <w:rsid w:val="004F79ED"/>
    <w:rsid w:val="004F7C67"/>
    <w:rsid w:val="00500B3B"/>
    <w:rsid w:val="00502DB7"/>
    <w:rsid w:val="00502F60"/>
    <w:rsid w:val="005033D5"/>
    <w:rsid w:val="00503B37"/>
    <w:rsid w:val="00504067"/>
    <w:rsid w:val="0050491D"/>
    <w:rsid w:val="00504B49"/>
    <w:rsid w:val="00504EFE"/>
    <w:rsid w:val="00504F89"/>
    <w:rsid w:val="005052EC"/>
    <w:rsid w:val="00506ACF"/>
    <w:rsid w:val="00506B81"/>
    <w:rsid w:val="005078FA"/>
    <w:rsid w:val="00510262"/>
    <w:rsid w:val="00510745"/>
    <w:rsid w:val="005110BC"/>
    <w:rsid w:val="00511136"/>
    <w:rsid w:val="005111A7"/>
    <w:rsid w:val="00512309"/>
    <w:rsid w:val="00512567"/>
    <w:rsid w:val="005125E0"/>
    <w:rsid w:val="00512B59"/>
    <w:rsid w:val="00512D0C"/>
    <w:rsid w:val="00512F18"/>
    <w:rsid w:val="00513BB8"/>
    <w:rsid w:val="00514500"/>
    <w:rsid w:val="00514F4A"/>
    <w:rsid w:val="00515121"/>
    <w:rsid w:val="00515507"/>
    <w:rsid w:val="005156FD"/>
    <w:rsid w:val="00515BBE"/>
    <w:rsid w:val="00515D35"/>
    <w:rsid w:val="00516337"/>
    <w:rsid w:val="00516D3D"/>
    <w:rsid w:val="00517A08"/>
    <w:rsid w:val="00517B90"/>
    <w:rsid w:val="00517EB0"/>
    <w:rsid w:val="005206FC"/>
    <w:rsid w:val="00520771"/>
    <w:rsid w:val="005214F8"/>
    <w:rsid w:val="005217E0"/>
    <w:rsid w:val="00522717"/>
    <w:rsid w:val="00522B4E"/>
    <w:rsid w:val="00522BB1"/>
    <w:rsid w:val="005230B2"/>
    <w:rsid w:val="00523A7D"/>
    <w:rsid w:val="0052400C"/>
    <w:rsid w:val="00524165"/>
    <w:rsid w:val="0052460D"/>
    <w:rsid w:val="0052470C"/>
    <w:rsid w:val="005249DE"/>
    <w:rsid w:val="00525F48"/>
    <w:rsid w:val="00526062"/>
    <w:rsid w:val="00526075"/>
    <w:rsid w:val="0052646F"/>
    <w:rsid w:val="005265DC"/>
    <w:rsid w:val="005266A3"/>
    <w:rsid w:val="00526B04"/>
    <w:rsid w:val="00527219"/>
    <w:rsid w:val="005272C9"/>
    <w:rsid w:val="00527B4E"/>
    <w:rsid w:val="00530062"/>
    <w:rsid w:val="00530864"/>
    <w:rsid w:val="00530A70"/>
    <w:rsid w:val="00530CA5"/>
    <w:rsid w:val="0053101B"/>
    <w:rsid w:val="0053105F"/>
    <w:rsid w:val="005314DF"/>
    <w:rsid w:val="00532097"/>
    <w:rsid w:val="00532179"/>
    <w:rsid w:val="00532AE3"/>
    <w:rsid w:val="00532E78"/>
    <w:rsid w:val="00533223"/>
    <w:rsid w:val="00533488"/>
    <w:rsid w:val="005339D8"/>
    <w:rsid w:val="00533AFF"/>
    <w:rsid w:val="0053468F"/>
    <w:rsid w:val="00534CED"/>
    <w:rsid w:val="0053533C"/>
    <w:rsid w:val="005354E6"/>
    <w:rsid w:val="00535642"/>
    <w:rsid w:val="00535B1A"/>
    <w:rsid w:val="00535D57"/>
    <w:rsid w:val="005365D2"/>
    <w:rsid w:val="00536B2C"/>
    <w:rsid w:val="00537237"/>
    <w:rsid w:val="00537358"/>
    <w:rsid w:val="00537881"/>
    <w:rsid w:val="00537994"/>
    <w:rsid w:val="00537B48"/>
    <w:rsid w:val="00537CD2"/>
    <w:rsid w:val="00537F4A"/>
    <w:rsid w:val="005401B4"/>
    <w:rsid w:val="0054134E"/>
    <w:rsid w:val="00541F20"/>
    <w:rsid w:val="00542254"/>
    <w:rsid w:val="005425B7"/>
    <w:rsid w:val="0054270A"/>
    <w:rsid w:val="00542DA0"/>
    <w:rsid w:val="005433D9"/>
    <w:rsid w:val="00543C65"/>
    <w:rsid w:val="00544257"/>
    <w:rsid w:val="0054426E"/>
    <w:rsid w:val="00544551"/>
    <w:rsid w:val="00544B8A"/>
    <w:rsid w:val="00544D20"/>
    <w:rsid w:val="00544D70"/>
    <w:rsid w:val="0054534C"/>
    <w:rsid w:val="005458BB"/>
    <w:rsid w:val="00546364"/>
    <w:rsid w:val="00546538"/>
    <w:rsid w:val="005468FE"/>
    <w:rsid w:val="005474CA"/>
    <w:rsid w:val="0054757B"/>
    <w:rsid w:val="005477A5"/>
    <w:rsid w:val="005478B0"/>
    <w:rsid w:val="0054797F"/>
    <w:rsid w:val="00547CF1"/>
    <w:rsid w:val="00547DDC"/>
    <w:rsid w:val="00550D95"/>
    <w:rsid w:val="00551262"/>
    <w:rsid w:val="00551291"/>
    <w:rsid w:val="00551395"/>
    <w:rsid w:val="00551EE5"/>
    <w:rsid w:val="005524A1"/>
    <w:rsid w:val="00552C01"/>
    <w:rsid w:val="00552C83"/>
    <w:rsid w:val="005534AF"/>
    <w:rsid w:val="00553554"/>
    <w:rsid w:val="005540AF"/>
    <w:rsid w:val="0055441B"/>
    <w:rsid w:val="00554C60"/>
    <w:rsid w:val="00554E1D"/>
    <w:rsid w:val="00554F07"/>
    <w:rsid w:val="00554F7C"/>
    <w:rsid w:val="0055559B"/>
    <w:rsid w:val="00555BF9"/>
    <w:rsid w:val="00557C7F"/>
    <w:rsid w:val="0056077D"/>
    <w:rsid w:val="00561042"/>
    <w:rsid w:val="005621E0"/>
    <w:rsid w:val="00562D64"/>
    <w:rsid w:val="00563263"/>
    <w:rsid w:val="0056360D"/>
    <w:rsid w:val="00563A09"/>
    <w:rsid w:val="00563EF3"/>
    <w:rsid w:val="005642AA"/>
    <w:rsid w:val="00564404"/>
    <w:rsid w:val="0056457D"/>
    <w:rsid w:val="00564926"/>
    <w:rsid w:val="005651DA"/>
    <w:rsid w:val="00565E21"/>
    <w:rsid w:val="005662B3"/>
    <w:rsid w:val="0056677D"/>
    <w:rsid w:val="00566F82"/>
    <w:rsid w:val="00567065"/>
    <w:rsid w:val="0056780E"/>
    <w:rsid w:val="00567980"/>
    <w:rsid w:val="00567C66"/>
    <w:rsid w:val="00570BFB"/>
    <w:rsid w:val="00571046"/>
    <w:rsid w:val="0057174B"/>
    <w:rsid w:val="005726EF"/>
    <w:rsid w:val="00572B61"/>
    <w:rsid w:val="0057342A"/>
    <w:rsid w:val="00573644"/>
    <w:rsid w:val="00573653"/>
    <w:rsid w:val="00574205"/>
    <w:rsid w:val="0057442E"/>
    <w:rsid w:val="00574766"/>
    <w:rsid w:val="00574CDE"/>
    <w:rsid w:val="005758BC"/>
    <w:rsid w:val="00575999"/>
    <w:rsid w:val="0057613E"/>
    <w:rsid w:val="00576491"/>
    <w:rsid w:val="00576508"/>
    <w:rsid w:val="00576A6C"/>
    <w:rsid w:val="00576CB7"/>
    <w:rsid w:val="005770D2"/>
    <w:rsid w:val="00577875"/>
    <w:rsid w:val="00577F59"/>
    <w:rsid w:val="00580A38"/>
    <w:rsid w:val="0058103F"/>
    <w:rsid w:val="00581568"/>
    <w:rsid w:val="005815CB"/>
    <w:rsid w:val="00581E50"/>
    <w:rsid w:val="005822CC"/>
    <w:rsid w:val="00582368"/>
    <w:rsid w:val="005828F3"/>
    <w:rsid w:val="00582907"/>
    <w:rsid w:val="0058304A"/>
    <w:rsid w:val="005831DC"/>
    <w:rsid w:val="00583A64"/>
    <w:rsid w:val="005854EB"/>
    <w:rsid w:val="00585740"/>
    <w:rsid w:val="005858F0"/>
    <w:rsid w:val="00586A57"/>
    <w:rsid w:val="00586DA2"/>
    <w:rsid w:val="00587381"/>
    <w:rsid w:val="0058793A"/>
    <w:rsid w:val="00590219"/>
    <w:rsid w:val="0059039B"/>
    <w:rsid w:val="00590435"/>
    <w:rsid w:val="005905CD"/>
    <w:rsid w:val="005919D2"/>
    <w:rsid w:val="00592D09"/>
    <w:rsid w:val="005931F7"/>
    <w:rsid w:val="00593207"/>
    <w:rsid w:val="0059342E"/>
    <w:rsid w:val="005938BC"/>
    <w:rsid w:val="0059406E"/>
    <w:rsid w:val="00594885"/>
    <w:rsid w:val="00594AE2"/>
    <w:rsid w:val="00594F0E"/>
    <w:rsid w:val="00595873"/>
    <w:rsid w:val="00595C25"/>
    <w:rsid w:val="00595E55"/>
    <w:rsid w:val="00595F7E"/>
    <w:rsid w:val="0059626C"/>
    <w:rsid w:val="00596985"/>
    <w:rsid w:val="00597792"/>
    <w:rsid w:val="00597C08"/>
    <w:rsid w:val="00597D28"/>
    <w:rsid w:val="005A0542"/>
    <w:rsid w:val="005A072A"/>
    <w:rsid w:val="005A13B2"/>
    <w:rsid w:val="005A1B2F"/>
    <w:rsid w:val="005A202C"/>
    <w:rsid w:val="005A30F1"/>
    <w:rsid w:val="005A337F"/>
    <w:rsid w:val="005A36F6"/>
    <w:rsid w:val="005A37DD"/>
    <w:rsid w:val="005A3F33"/>
    <w:rsid w:val="005A4BDB"/>
    <w:rsid w:val="005A4C17"/>
    <w:rsid w:val="005A52A7"/>
    <w:rsid w:val="005A54BC"/>
    <w:rsid w:val="005A5609"/>
    <w:rsid w:val="005A5DFF"/>
    <w:rsid w:val="005A639B"/>
    <w:rsid w:val="005A750E"/>
    <w:rsid w:val="005A7D8A"/>
    <w:rsid w:val="005B02C5"/>
    <w:rsid w:val="005B06C3"/>
    <w:rsid w:val="005B0DED"/>
    <w:rsid w:val="005B0F53"/>
    <w:rsid w:val="005B1192"/>
    <w:rsid w:val="005B2241"/>
    <w:rsid w:val="005B2713"/>
    <w:rsid w:val="005B273C"/>
    <w:rsid w:val="005B29FC"/>
    <w:rsid w:val="005B2AFA"/>
    <w:rsid w:val="005B382D"/>
    <w:rsid w:val="005B4AD9"/>
    <w:rsid w:val="005B5140"/>
    <w:rsid w:val="005B53FA"/>
    <w:rsid w:val="005B5ACA"/>
    <w:rsid w:val="005B5BF6"/>
    <w:rsid w:val="005B613C"/>
    <w:rsid w:val="005B690A"/>
    <w:rsid w:val="005B6F54"/>
    <w:rsid w:val="005B765A"/>
    <w:rsid w:val="005B7721"/>
    <w:rsid w:val="005B78AF"/>
    <w:rsid w:val="005B7B00"/>
    <w:rsid w:val="005C041F"/>
    <w:rsid w:val="005C0E93"/>
    <w:rsid w:val="005C1CB8"/>
    <w:rsid w:val="005C1F66"/>
    <w:rsid w:val="005C2046"/>
    <w:rsid w:val="005C2DB6"/>
    <w:rsid w:val="005C3F60"/>
    <w:rsid w:val="005C429E"/>
    <w:rsid w:val="005C56B8"/>
    <w:rsid w:val="005C6160"/>
    <w:rsid w:val="005C67F3"/>
    <w:rsid w:val="005C6816"/>
    <w:rsid w:val="005C77A5"/>
    <w:rsid w:val="005D00AF"/>
    <w:rsid w:val="005D00DB"/>
    <w:rsid w:val="005D062F"/>
    <w:rsid w:val="005D19EB"/>
    <w:rsid w:val="005D26C8"/>
    <w:rsid w:val="005D276E"/>
    <w:rsid w:val="005D2886"/>
    <w:rsid w:val="005D2F31"/>
    <w:rsid w:val="005D3506"/>
    <w:rsid w:val="005D35DB"/>
    <w:rsid w:val="005D35F5"/>
    <w:rsid w:val="005D36A1"/>
    <w:rsid w:val="005D36EB"/>
    <w:rsid w:val="005D3A4F"/>
    <w:rsid w:val="005D3C3C"/>
    <w:rsid w:val="005D3C76"/>
    <w:rsid w:val="005D43BA"/>
    <w:rsid w:val="005D579D"/>
    <w:rsid w:val="005D6009"/>
    <w:rsid w:val="005D6120"/>
    <w:rsid w:val="005D664E"/>
    <w:rsid w:val="005D67A7"/>
    <w:rsid w:val="005D6E2C"/>
    <w:rsid w:val="005D6EAD"/>
    <w:rsid w:val="005D6F1B"/>
    <w:rsid w:val="005D7111"/>
    <w:rsid w:val="005E0503"/>
    <w:rsid w:val="005E1498"/>
    <w:rsid w:val="005E1549"/>
    <w:rsid w:val="005E1777"/>
    <w:rsid w:val="005E1D64"/>
    <w:rsid w:val="005E1F82"/>
    <w:rsid w:val="005E236E"/>
    <w:rsid w:val="005E2908"/>
    <w:rsid w:val="005E2B29"/>
    <w:rsid w:val="005E2D5E"/>
    <w:rsid w:val="005E3179"/>
    <w:rsid w:val="005E31EE"/>
    <w:rsid w:val="005E3367"/>
    <w:rsid w:val="005E3543"/>
    <w:rsid w:val="005E359A"/>
    <w:rsid w:val="005E43D1"/>
    <w:rsid w:val="005E4A4B"/>
    <w:rsid w:val="005E4AB9"/>
    <w:rsid w:val="005E4FBD"/>
    <w:rsid w:val="005E52A0"/>
    <w:rsid w:val="005E5505"/>
    <w:rsid w:val="005E6E71"/>
    <w:rsid w:val="005E7630"/>
    <w:rsid w:val="005E7C20"/>
    <w:rsid w:val="005F014B"/>
    <w:rsid w:val="005F0222"/>
    <w:rsid w:val="005F03A0"/>
    <w:rsid w:val="005F06E9"/>
    <w:rsid w:val="005F0FB1"/>
    <w:rsid w:val="005F140F"/>
    <w:rsid w:val="005F182B"/>
    <w:rsid w:val="005F1C1B"/>
    <w:rsid w:val="005F1C9F"/>
    <w:rsid w:val="005F2A03"/>
    <w:rsid w:val="005F2D5C"/>
    <w:rsid w:val="005F304E"/>
    <w:rsid w:val="005F38D9"/>
    <w:rsid w:val="005F3E25"/>
    <w:rsid w:val="005F3E6B"/>
    <w:rsid w:val="005F4060"/>
    <w:rsid w:val="005F4A7A"/>
    <w:rsid w:val="005F4DE9"/>
    <w:rsid w:val="005F5376"/>
    <w:rsid w:val="005F669D"/>
    <w:rsid w:val="005F66E1"/>
    <w:rsid w:val="005F6E2C"/>
    <w:rsid w:val="005F7528"/>
    <w:rsid w:val="005F7821"/>
    <w:rsid w:val="005F7E8E"/>
    <w:rsid w:val="00600A2B"/>
    <w:rsid w:val="0060145E"/>
    <w:rsid w:val="00602AF8"/>
    <w:rsid w:val="0060305B"/>
    <w:rsid w:val="00603B02"/>
    <w:rsid w:val="00603C4F"/>
    <w:rsid w:val="00603CE5"/>
    <w:rsid w:val="00603F28"/>
    <w:rsid w:val="006048C2"/>
    <w:rsid w:val="006058A9"/>
    <w:rsid w:val="00605A3D"/>
    <w:rsid w:val="00605A5D"/>
    <w:rsid w:val="00605EC7"/>
    <w:rsid w:val="00605F6A"/>
    <w:rsid w:val="006068F5"/>
    <w:rsid w:val="00606E75"/>
    <w:rsid w:val="00607092"/>
    <w:rsid w:val="006076D6"/>
    <w:rsid w:val="006076EC"/>
    <w:rsid w:val="00607B68"/>
    <w:rsid w:val="00610127"/>
    <w:rsid w:val="00610DB2"/>
    <w:rsid w:val="006115F2"/>
    <w:rsid w:val="00611707"/>
    <w:rsid w:val="00611C42"/>
    <w:rsid w:val="00612FB5"/>
    <w:rsid w:val="00613CC5"/>
    <w:rsid w:val="00614195"/>
    <w:rsid w:val="00614DA2"/>
    <w:rsid w:val="00615D96"/>
    <w:rsid w:val="00615DE8"/>
    <w:rsid w:val="00616AB2"/>
    <w:rsid w:val="006208BE"/>
    <w:rsid w:val="0062199B"/>
    <w:rsid w:val="00621A66"/>
    <w:rsid w:val="00621C7F"/>
    <w:rsid w:val="00621CAF"/>
    <w:rsid w:val="00622591"/>
    <w:rsid w:val="00622795"/>
    <w:rsid w:val="00622826"/>
    <w:rsid w:val="00624106"/>
    <w:rsid w:val="00624849"/>
    <w:rsid w:val="0062487F"/>
    <w:rsid w:val="0062499D"/>
    <w:rsid w:val="00624EC9"/>
    <w:rsid w:val="00624F95"/>
    <w:rsid w:val="00625090"/>
    <w:rsid w:val="00625570"/>
    <w:rsid w:val="00625B23"/>
    <w:rsid w:val="00625CD9"/>
    <w:rsid w:val="00625E52"/>
    <w:rsid w:val="0062644F"/>
    <w:rsid w:val="00626681"/>
    <w:rsid w:val="00626AD6"/>
    <w:rsid w:val="00626C7F"/>
    <w:rsid w:val="00627529"/>
    <w:rsid w:val="006275AC"/>
    <w:rsid w:val="00630199"/>
    <w:rsid w:val="00630C3A"/>
    <w:rsid w:val="00631477"/>
    <w:rsid w:val="0063147D"/>
    <w:rsid w:val="00631538"/>
    <w:rsid w:val="00631F0C"/>
    <w:rsid w:val="00631F60"/>
    <w:rsid w:val="0063368D"/>
    <w:rsid w:val="00633986"/>
    <w:rsid w:val="0063454E"/>
    <w:rsid w:val="00634920"/>
    <w:rsid w:val="0063515E"/>
    <w:rsid w:val="00635B80"/>
    <w:rsid w:val="00635CA7"/>
    <w:rsid w:val="006366B7"/>
    <w:rsid w:val="00637DA5"/>
    <w:rsid w:val="00637E4C"/>
    <w:rsid w:val="00637EF1"/>
    <w:rsid w:val="0064051C"/>
    <w:rsid w:val="006406C7"/>
    <w:rsid w:val="0064071D"/>
    <w:rsid w:val="00640EF6"/>
    <w:rsid w:val="00641578"/>
    <w:rsid w:val="00641741"/>
    <w:rsid w:val="00641A38"/>
    <w:rsid w:val="00641E68"/>
    <w:rsid w:val="006429DF"/>
    <w:rsid w:val="00642D15"/>
    <w:rsid w:val="006432E8"/>
    <w:rsid w:val="00643510"/>
    <w:rsid w:val="0064390E"/>
    <w:rsid w:val="00643E95"/>
    <w:rsid w:val="006454DE"/>
    <w:rsid w:val="00646644"/>
    <w:rsid w:val="006479BC"/>
    <w:rsid w:val="00650167"/>
    <w:rsid w:val="00650529"/>
    <w:rsid w:val="00650ECA"/>
    <w:rsid w:val="006514CD"/>
    <w:rsid w:val="0065171C"/>
    <w:rsid w:val="00651ED3"/>
    <w:rsid w:val="00651F41"/>
    <w:rsid w:val="006530BC"/>
    <w:rsid w:val="006531CB"/>
    <w:rsid w:val="00653832"/>
    <w:rsid w:val="00653870"/>
    <w:rsid w:val="00653EEC"/>
    <w:rsid w:val="00654182"/>
    <w:rsid w:val="00654530"/>
    <w:rsid w:val="00654B0A"/>
    <w:rsid w:val="00654ECC"/>
    <w:rsid w:val="00655065"/>
    <w:rsid w:val="006550F8"/>
    <w:rsid w:val="00655157"/>
    <w:rsid w:val="0065564C"/>
    <w:rsid w:val="00655DAC"/>
    <w:rsid w:val="00655DDF"/>
    <w:rsid w:val="00656198"/>
    <w:rsid w:val="006562F7"/>
    <w:rsid w:val="006565FF"/>
    <w:rsid w:val="00656678"/>
    <w:rsid w:val="00656C1B"/>
    <w:rsid w:val="00656F53"/>
    <w:rsid w:val="006603E4"/>
    <w:rsid w:val="00660AC1"/>
    <w:rsid w:val="0066175E"/>
    <w:rsid w:val="00661878"/>
    <w:rsid w:val="006622C1"/>
    <w:rsid w:val="0066298A"/>
    <w:rsid w:val="00662A71"/>
    <w:rsid w:val="0066304E"/>
    <w:rsid w:val="0066379E"/>
    <w:rsid w:val="00663E1B"/>
    <w:rsid w:val="00663E3A"/>
    <w:rsid w:val="00663F67"/>
    <w:rsid w:val="006647D5"/>
    <w:rsid w:val="00664865"/>
    <w:rsid w:val="0066526B"/>
    <w:rsid w:val="00665653"/>
    <w:rsid w:val="00665A6C"/>
    <w:rsid w:val="00665C87"/>
    <w:rsid w:val="00665D67"/>
    <w:rsid w:val="00666AAB"/>
    <w:rsid w:val="00666BCD"/>
    <w:rsid w:val="006674E8"/>
    <w:rsid w:val="006675FD"/>
    <w:rsid w:val="0066776C"/>
    <w:rsid w:val="00667A9F"/>
    <w:rsid w:val="00667B9E"/>
    <w:rsid w:val="00667E1B"/>
    <w:rsid w:val="006700DA"/>
    <w:rsid w:val="006704AC"/>
    <w:rsid w:val="006706E5"/>
    <w:rsid w:val="00670B2D"/>
    <w:rsid w:val="006710D4"/>
    <w:rsid w:val="00671907"/>
    <w:rsid w:val="00671B48"/>
    <w:rsid w:val="00671B98"/>
    <w:rsid w:val="00672110"/>
    <w:rsid w:val="00672308"/>
    <w:rsid w:val="00673628"/>
    <w:rsid w:val="00673C1D"/>
    <w:rsid w:val="00674594"/>
    <w:rsid w:val="00674E37"/>
    <w:rsid w:val="006753A1"/>
    <w:rsid w:val="00675435"/>
    <w:rsid w:val="00675455"/>
    <w:rsid w:val="006756A0"/>
    <w:rsid w:val="0067632D"/>
    <w:rsid w:val="00676536"/>
    <w:rsid w:val="00676B6D"/>
    <w:rsid w:val="00676E8D"/>
    <w:rsid w:val="0067703D"/>
    <w:rsid w:val="006772D9"/>
    <w:rsid w:val="006773D8"/>
    <w:rsid w:val="00677A2F"/>
    <w:rsid w:val="00677C3C"/>
    <w:rsid w:val="0068095F"/>
    <w:rsid w:val="00680BB2"/>
    <w:rsid w:val="0068133A"/>
    <w:rsid w:val="00681390"/>
    <w:rsid w:val="006819AB"/>
    <w:rsid w:val="00681E0A"/>
    <w:rsid w:val="0068283C"/>
    <w:rsid w:val="0068294A"/>
    <w:rsid w:val="00682E09"/>
    <w:rsid w:val="006839F6"/>
    <w:rsid w:val="0068485A"/>
    <w:rsid w:val="006850DF"/>
    <w:rsid w:val="00685B1F"/>
    <w:rsid w:val="00685B91"/>
    <w:rsid w:val="00685CD9"/>
    <w:rsid w:val="00686476"/>
    <w:rsid w:val="00686DA5"/>
    <w:rsid w:val="00686E08"/>
    <w:rsid w:val="0068770E"/>
    <w:rsid w:val="00687BB6"/>
    <w:rsid w:val="00687D47"/>
    <w:rsid w:val="006902B2"/>
    <w:rsid w:val="006907DB"/>
    <w:rsid w:val="00690B06"/>
    <w:rsid w:val="00690BD9"/>
    <w:rsid w:val="00691119"/>
    <w:rsid w:val="006918A2"/>
    <w:rsid w:val="0069235C"/>
    <w:rsid w:val="00692984"/>
    <w:rsid w:val="00692A25"/>
    <w:rsid w:val="0069334D"/>
    <w:rsid w:val="006933F9"/>
    <w:rsid w:val="0069352D"/>
    <w:rsid w:val="006935FB"/>
    <w:rsid w:val="00693769"/>
    <w:rsid w:val="006939C4"/>
    <w:rsid w:val="00694A91"/>
    <w:rsid w:val="00694FC0"/>
    <w:rsid w:val="00695815"/>
    <w:rsid w:val="00695D6B"/>
    <w:rsid w:val="00696AD9"/>
    <w:rsid w:val="0069727F"/>
    <w:rsid w:val="00697859"/>
    <w:rsid w:val="006A0294"/>
    <w:rsid w:val="006A058B"/>
    <w:rsid w:val="006A0776"/>
    <w:rsid w:val="006A0881"/>
    <w:rsid w:val="006A0CEC"/>
    <w:rsid w:val="006A126E"/>
    <w:rsid w:val="006A14FC"/>
    <w:rsid w:val="006A1569"/>
    <w:rsid w:val="006A16EC"/>
    <w:rsid w:val="006A1B0A"/>
    <w:rsid w:val="006A1C45"/>
    <w:rsid w:val="006A1D1A"/>
    <w:rsid w:val="006A245A"/>
    <w:rsid w:val="006A2B17"/>
    <w:rsid w:val="006A2BA7"/>
    <w:rsid w:val="006A31F9"/>
    <w:rsid w:val="006A3905"/>
    <w:rsid w:val="006A3A9F"/>
    <w:rsid w:val="006A3FB6"/>
    <w:rsid w:val="006A406F"/>
    <w:rsid w:val="006A4571"/>
    <w:rsid w:val="006A4719"/>
    <w:rsid w:val="006A4CF4"/>
    <w:rsid w:val="006A5996"/>
    <w:rsid w:val="006A6124"/>
    <w:rsid w:val="006A721D"/>
    <w:rsid w:val="006A79C9"/>
    <w:rsid w:val="006A7A06"/>
    <w:rsid w:val="006A7DFF"/>
    <w:rsid w:val="006B07A7"/>
    <w:rsid w:val="006B1036"/>
    <w:rsid w:val="006B2401"/>
    <w:rsid w:val="006B263E"/>
    <w:rsid w:val="006B2826"/>
    <w:rsid w:val="006B36AB"/>
    <w:rsid w:val="006B39CA"/>
    <w:rsid w:val="006B3F13"/>
    <w:rsid w:val="006B48A0"/>
    <w:rsid w:val="006B4EDF"/>
    <w:rsid w:val="006B6164"/>
    <w:rsid w:val="006B62F9"/>
    <w:rsid w:val="006B6765"/>
    <w:rsid w:val="006B696C"/>
    <w:rsid w:val="006B72D9"/>
    <w:rsid w:val="006B7C42"/>
    <w:rsid w:val="006B7D04"/>
    <w:rsid w:val="006B7EC5"/>
    <w:rsid w:val="006C0C2D"/>
    <w:rsid w:val="006C138B"/>
    <w:rsid w:val="006C1936"/>
    <w:rsid w:val="006C1CB9"/>
    <w:rsid w:val="006C20B3"/>
    <w:rsid w:val="006C249C"/>
    <w:rsid w:val="006C293C"/>
    <w:rsid w:val="006C2BAB"/>
    <w:rsid w:val="006C31FA"/>
    <w:rsid w:val="006C3559"/>
    <w:rsid w:val="006C3787"/>
    <w:rsid w:val="006C38E7"/>
    <w:rsid w:val="006C3AE8"/>
    <w:rsid w:val="006C4491"/>
    <w:rsid w:val="006C4F3A"/>
    <w:rsid w:val="006C50F9"/>
    <w:rsid w:val="006C5579"/>
    <w:rsid w:val="006C5728"/>
    <w:rsid w:val="006C59B7"/>
    <w:rsid w:val="006C60F6"/>
    <w:rsid w:val="006C6674"/>
    <w:rsid w:val="006C72EB"/>
    <w:rsid w:val="006C759A"/>
    <w:rsid w:val="006C7BF9"/>
    <w:rsid w:val="006D00E5"/>
    <w:rsid w:val="006D01C4"/>
    <w:rsid w:val="006D05B7"/>
    <w:rsid w:val="006D05F8"/>
    <w:rsid w:val="006D069A"/>
    <w:rsid w:val="006D07E4"/>
    <w:rsid w:val="006D0A1C"/>
    <w:rsid w:val="006D0BEF"/>
    <w:rsid w:val="006D10FB"/>
    <w:rsid w:val="006D11A5"/>
    <w:rsid w:val="006D1229"/>
    <w:rsid w:val="006D155E"/>
    <w:rsid w:val="006D15D7"/>
    <w:rsid w:val="006D1631"/>
    <w:rsid w:val="006D1650"/>
    <w:rsid w:val="006D1694"/>
    <w:rsid w:val="006D1F2A"/>
    <w:rsid w:val="006D2016"/>
    <w:rsid w:val="006D21B9"/>
    <w:rsid w:val="006D2344"/>
    <w:rsid w:val="006D2F99"/>
    <w:rsid w:val="006D313B"/>
    <w:rsid w:val="006D38DB"/>
    <w:rsid w:val="006D3E83"/>
    <w:rsid w:val="006D45F2"/>
    <w:rsid w:val="006D4943"/>
    <w:rsid w:val="006D4BF4"/>
    <w:rsid w:val="006D4DD4"/>
    <w:rsid w:val="006D57E5"/>
    <w:rsid w:val="006D6168"/>
    <w:rsid w:val="006D62E3"/>
    <w:rsid w:val="006D6572"/>
    <w:rsid w:val="006D6CFE"/>
    <w:rsid w:val="006D6DB6"/>
    <w:rsid w:val="006D6E9A"/>
    <w:rsid w:val="006D7033"/>
    <w:rsid w:val="006D70E3"/>
    <w:rsid w:val="006E003A"/>
    <w:rsid w:val="006E02C2"/>
    <w:rsid w:val="006E0A02"/>
    <w:rsid w:val="006E0E89"/>
    <w:rsid w:val="006E11EA"/>
    <w:rsid w:val="006E12BD"/>
    <w:rsid w:val="006E1A72"/>
    <w:rsid w:val="006E242F"/>
    <w:rsid w:val="006E389F"/>
    <w:rsid w:val="006E3ADD"/>
    <w:rsid w:val="006E47C4"/>
    <w:rsid w:val="006E50D4"/>
    <w:rsid w:val="006E540C"/>
    <w:rsid w:val="006E59C3"/>
    <w:rsid w:val="006E5E27"/>
    <w:rsid w:val="006E5FE3"/>
    <w:rsid w:val="006E607C"/>
    <w:rsid w:val="006E6E11"/>
    <w:rsid w:val="006E6FA3"/>
    <w:rsid w:val="006F072E"/>
    <w:rsid w:val="006F0B5D"/>
    <w:rsid w:val="006F1E55"/>
    <w:rsid w:val="006F2889"/>
    <w:rsid w:val="006F2D93"/>
    <w:rsid w:val="006F2F9E"/>
    <w:rsid w:val="006F31F7"/>
    <w:rsid w:val="006F340F"/>
    <w:rsid w:val="006F34CE"/>
    <w:rsid w:val="006F3906"/>
    <w:rsid w:val="006F3F20"/>
    <w:rsid w:val="006F488F"/>
    <w:rsid w:val="006F51C9"/>
    <w:rsid w:val="006F6131"/>
    <w:rsid w:val="006F6543"/>
    <w:rsid w:val="006F65AB"/>
    <w:rsid w:val="006F6D72"/>
    <w:rsid w:val="006F7497"/>
    <w:rsid w:val="006F77A7"/>
    <w:rsid w:val="006F788E"/>
    <w:rsid w:val="006F797E"/>
    <w:rsid w:val="00700949"/>
    <w:rsid w:val="0070097D"/>
    <w:rsid w:val="00700B37"/>
    <w:rsid w:val="00701221"/>
    <w:rsid w:val="00701844"/>
    <w:rsid w:val="00701A3B"/>
    <w:rsid w:val="00701CF2"/>
    <w:rsid w:val="00702FB8"/>
    <w:rsid w:val="00703533"/>
    <w:rsid w:val="00703A86"/>
    <w:rsid w:val="007045AB"/>
    <w:rsid w:val="00704B9E"/>
    <w:rsid w:val="00704CEF"/>
    <w:rsid w:val="00704EE2"/>
    <w:rsid w:val="00705B93"/>
    <w:rsid w:val="00705C2B"/>
    <w:rsid w:val="00705D44"/>
    <w:rsid w:val="00705E95"/>
    <w:rsid w:val="0070630F"/>
    <w:rsid w:val="0070640E"/>
    <w:rsid w:val="00706752"/>
    <w:rsid w:val="0070704B"/>
    <w:rsid w:val="00707060"/>
    <w:rsid w:val="0070753E"/>
    <w:rsid w:val="007075F2"/>
    <w:rsid w:val="007076B1"/>
    <w:rsid w:val="007078A4"/>
    <w:rsid w:val="00707CC6"/>
    <w:rsid w:val="00710481"/>
    <w:rsid w:val="007111C6"/>
    <w:rsid w:val="00711950"/>
    <w:rsid w:val="007123ED"/>
    <w:rsid w:val="007133E2"/>
    <w:rsid w:val="00713661"/>
    <w:rsid w:val="0071451E"/>
    <w:rsid w:val="0071594A"/>
    <w:rsid w:val="00716621"/>
    <w:rsid w:val="00717118"/>
    <w:rsid w:val="0071728B"/>
    <w:rsid w:val="00717891"/>
    <w:rsid w:val="00720F40"/>
    <w:rsid w:val="0072118D"/>
    <w:rsid w:val="007214D1"/>
    <w:rsid w:val="007217DF"/>
    <w:rsid w:val="00721966"/>
    <w:rsid w:val="00721B24"/>
    <w:rsid w:val="0072266A"/>
    <w:rsid w:val="00722820"/>
    <w:rsid w:val="00722A56"/>
    <w:rsid w:val="007239FF"/>
    <w:rsid w:val="0072400D"/>
    <w:rsid w:val="00724A62"/>
    <w:rsid w:val="00724C31"/>
    <w:rsid w:val="00725135"/>
    <w:rsid w:val="0072546D"/>
    <w:rsid w:val="00725D8F"/>
    <w:rsid w:val="007260FF"/>
    <w:rsid w:val="007270EE"/>
    <w:rsid w:val="00727C24"/>
    <w:rsid w:val="007305A2"/>
    <w:rsid w:val="00730735"/>
    <w:rsid w:val="0073091C"/>
    <w:rsid w:val="0073096E"/>
    <w:rsid w:val="00730AD9"/>
    <w:rsid w:val="00730D73"/>
    <w:rsid w:val="00731319"/>
    <w:rsid w:val="00731D80"/>
    <w:rsid w:val="00731E08"/>
    <w:rsid w:val="007321D3"/>
    <w:rsid w:val="00732452"/>
    <w:rsid w:val="0073263C"/>
    <w:rsid w:val="00732CAC"/>
    <w:rsid w:val="00732E2D"/>
    <w:rsid w:val="00733284"/>
    <w:rsid w:val="00733542"/>
    <w:rsid w:val="007341E1"/>
    <w:rsid w:val="007347BB"/>
    <w:rsid w:val="0073484A"/>
    <w:rsid w:val="007354B3"/>
    <w:rsid w:val="00736723"/>
    <w:rsid w:val="0073799C"/>
    <w:rsid w:val="00740441"/>
    <w:rsid w:val="00740586"/>
    <w:rsid w:val="00740D70"/>
    <w:rsid w:val="00741107"/>
    <w:rsid w:val="00741807"/>
    <w:rsid w:val="007419D7"/>
    <w:rsid w:val="00741EE3"/>
    <w:rsid w:val="007430C2"/>
    <w:rsid w:val="00744557"/>
    <w:rsid w:val="00744A43"/>
    <w:rsid w:val="00744B26"/>
    <w:rsid w:val="00744EA4"/>
    <w:rsid w:val="007455C2"/>
    <w:rsid w:val="0074640A"/>
    <w:rsid w:val="007464F7"/>
    <w:rsid w:val="007465D1"/>
    <w:rsid w:val="00746A17"/>
    <w:rsid w:val="00746F97"/>
    <w:rsid w:val="00750001"/>
    <w:rsid w:val="00750010"/>
    <w:rsid w:val="00750137"/>
    <w:rsid w:val="00750282"/>
    <w:rsid w:val="00750F29"/>
    <w:rsid w:val="007518E7"/>
    <w:rsid w:val="00751B8B"/>
    <w:rsid w:val="00751E4F"/>
    <w:rsid w:val="00752062"/>
    <w:rsid w:val="0075279F"/>
    <w:rsid w:val="0075402A"/>
    <w:rsid w:val="00755D65"/>
    <w:rsid w:val="00755FB2"/>
    <w:rsid w:val="0075682C"/>
    <w:rsid w:val="00756BB9"/>
    <w:rsid w:val="00756BCB"/>
    <w:rsid w:val="0075733F"/>
    <w:rsid w:val="007579A2"/>
    <w:rsid w:val="00757A74"/>
    <w:rsid w:val="00757E2D"/>
    <w:rsid w:val="007606B1"/>
    <w:rsid w:val="00760884"/>
    <w:rsid w:val="007611B5"/>
    <w:rsid w:val="00761305"/>
    <w:rsid w:val="00761BF7"/>
    <w:rsid w:val="00761E3D"/>
    <w:rsid w:val="0076239B"/>
    <w:rsid w:val="00762CE9"/>
    <w:rsid w:val="007634EF"/>
    <w:rsid w:val="00763FF9"/>
    <w:rsid w:val="00765313"/>
    <w:rsid w:val="00765BDA"/>
    <w:rsid w:val="00765CF8"/>
    <w:rsid w:val="00766138"/>
    <w:rsid w:val="00766325"/>
    <w:rsid w:val="00766335"/>
    <w:rsid w:val="00766636"/>
    <w:rsid w:val="00766732"/>
    <w:rsid w:val="00766E0A"/>
    <w:rsid w:val="00767BEB"/>
    <w:rsid w:val="00767ECB"/>
    <w:rsid w:val="007700D1"/>
    <w:rsid w:val="0077018A"/>
    <w:rsid w:val="00770477"/>
    <w:rsid w:val="007709B3"/>
    <w:rsid w:val="00770B3A"/>
    <w:rsid w:val="00771D6E"/>
    <w:rsid w:val="00771D91"/>
    <w:rsid w:val="00771F46"/>
    <w:rsid w:val="00772506"/>
    <w:rsid w:val="00772695"/>
    <w:rsid w:val="00772934"/>
    <w:rsid w:val="00772AB0"/>
    <w:rsid w:val="00772CEF"/>
    <w:rsid w:val="00772D93"/>
    <w:rsid w:val="00772F5E"/>
    <w:rsid w:val="00772FEE"/>
    <w:rsid w:val="00773C3B"/>
    <w:rsid w:val="00773C94"/>
    <w:rsid w:val="00773D9F"/>
    <w:rsid w:val="00773F00"/>
    <w:rsid w:val="00774339"/>
    <w:rsid w:val="007743E7"/>
    <w:rsid w:val="00774BD6"/>
    <w:rsid w:val="00774DCD"/>
    <w:rsid w:val="00774E41"/>
    <w:rsid w:val="007751B7"/>
    <w:rsid w:val="0077580B"/>
    <w:rsid w:val="007759DA"/>
    <w:rsid w:val="00775D6B"/>
    <w:rsid w:val="00775FB4"/>
    <w:rsid w:val="00776104"/>
    <w:rsid w:val="007762CC"/>
    <w:rsid w:val="00776627"/>
    <w:rsid w:val="007772D2"/>
    <w:rsid w:val="00780564"/>
    <w:rsid w:val="00781542"/>
    <w:rsid w:val="0078154F"/>
    <w:rsid w:val="00781BB4"/>
    <w:rsid w:val="00781EC2"/>
    <w:rsid w:val="007825C7"/>
    <w:rsid w:val="0078287D"/>
    <w:rsid w:val="007828D6"/>
    <w:rsid w:val="00782999"/>
    <w:rsid w:val="007836C1"/>
    <w:rsid w:val="007837F0"/>
    <w:rsid w:val="0078405B"/>
    <w:rsid w:val="007854FC"/>
    <w:rsid w:val="0078565B"/>
    <w:rsid w:val="00785A9B"/>
    <w:rsid w:val="00785ACB"/>
    <w:rsid w:val="00786058"/>
    <w:rsid w:val="0078691E"/>
    <w:rsid w:val="0078701E"/>
    <w:rsid w:val="007873CE"/>
    <w:rsid w:val="007904DE"/>
    <w:rsid w:val="00790BE1"/>
    <w:rsid w:val="00791A0F"/>
    <w:rsid w:val="00791B7D"/>
    <w:rsid w:val="00792376"/>
    <w:rsid w:val="0079275D"/>
    <w:rsid w:val="00793303"/>
    <w:rsid w:val="00793CF2"/>
    <w:rsid w:val="00793FB7"/>
    <w:rsid w:val="007943AE"/>
    <w:rsid w:val="00794629"/>
    <w:rsid w:val="007946EA"/>
    <w:rsid w:val="0079486B"/>
    <w:rsid w:val="00794C57"/>
    <w:rsid w:val="00794F07"/>
    <w:rsid w:val="00795964"/>
    <w:rsid w:val="007959A1"/>
    <w:rsid w:val="00795A5A"/>
    <w:rsid w:val="00796741"/>
    <w:rsid w:val="0079681B"/>
    <w:rsid w:val="00797633"/>
    <w:rsid w:val="007976B5"/>
    <w:rsid w:val="0079798D"/>
    <w:rsid w:val="007A047D"/>
    <w:rsid w:val="007A04C6"/>
    <w:rsid w:val="007A07EA"/>
    <w:rsid w:val="007A0A23"/>
    <w:rsid w:val="007A1104"/>
    <w:rsid w:val="007A1612"/>
    <w:rsid w:val="007A1A71"/>
    <w:rsid w:val="007A218B"/>
    <w:rsid w:val="007A21E5"/>
    <w:rsid w:val="007A277C"/>
    <w:rsid w:val="007A30A5"/>
    <w:rsid w:val="007A3552"/>
    <w:rsid w:val="007A3685"/>
    <w:rsid w:val="007A3803"/>
    <w:rsid w:val="007A40FC"/>
    <w:rsid w:val="007A44EA"/>
    <w:rsid w:val="007A451F"/>
    <w:rsid w:val="007A53F5"/>
    <w:rsid w:val="007A77D4"/>
    <w:rsid w:val="007B0513"/>
    <w:rsid w:val="007B12E2"/>
    <w:rsid w:val="007B13CC"/>
    <w:rsid w:val="007B17D9"/>
    <w:rsid w:val="007B1809"/>
    <w:rsid w:val="007B19C1"/>
    <w:rsid w:val="007B224A"/>
    <w:rsid w:val="007B25BF"/>
    <w:rsid w:val="007B263F"/>
    <w:rsid w:val="007B2E6E"/>
    <w:rsid w:val="007B2FC8"/>
    <w:rsid w:val="007B32DF"/>
    <w:rsid w:val="007B35E4"/>
    <w:rsid w:val="007B363B"/>
    <w:rsid w:val="007B3857"/>
    <w:rsid w:val="007B434C"/>
    <w:rsid w:val="007B54C9"/>
    <w:rsid w:val="007B54EB"/>
    <w:rsid w:val="007B5BF3"/>
    <w:rsid w:val="007B5BFB"/>
    <w:rsid w:val="007B6137"/>
    <w:rsid w:val="007B6848"/>
    <w:rsid w:val="007B6AFE"/>
    <w:rsid w:val="007B72B7"/>
    <w:rsid w:val="007B7344"/>
    <w:rsid w:val="007B73FE"/>
    <w:rsid w:val="007B7731"/>
    <w:rsid w:val="007B7895"/>
    <w:rsid w:val="007C020D"/>
    <w:rsid w:val="007C0336"/>
    <w:rsid w:val="007C06D0"/>
    <w:rsid w:val="007C07AF"/>
    <w:rsid w:val="007C1274"/>
    <w:rsid w:val="007C12BE"/>
    <w:rsid w:val="007C149B"/>
    <w:rsid w:val="007C16C0"/>
    <w:rsid w:val="007C1FFE"/>
    <w:rsid w:val="007C3166"/>
    <w:rsid w:val="007C3D42"/>
    <w:rsid w:val="007C43E1"/>
    <w:rsid w:val="007C4D37"/>
    <w:rsid w:val="007C52BD"/>
    <w:rsid w:val="007C57A7"/>
    <w:rsid w:val="007C716A"/>
    <w:rsid w:val="007D0187"/>
    <w:rsid w:val="007D0C2F"/>
    <w:rsid w:val="007D0CB8"/>
    <w:rsid w:val="007D174C"/>
    <w:rsid w:val="007D1D20"/>
    <w:rsid w:val="007D1D8B"/>
    <w:rsid w:val="007D2188"/>
    <w:rsid w:val="007D21BF"/>
    <w:rsid w:val="007D24BA"/>
    <w:rsid w:val="007D2CE2"/>
    <w:rsid w:val="007D3003"/>
    <w:rsid w:val="007D32F8"/>
    <w:rsid w:val="007D3B1C"/>
    <w:rsid w:val="007D45BF"/>
    <w:rsid w:val="007D57BF"/>
    <w:rsid w:val="007D5CEB"/>
    <w:rsid w:val="007D600C"/>
    <w:rsid w:val="007D658F"/>
    <w:rsid w:val="007D6892"/>
    <w:rsid w:val="007D717A"/>
    <w:rsid w:val="007D7A40"/>
    <w:rsid w:val="007E09C8"/>
    <w:rsid w:val="007E0B81"/>
    <w:rsid w:val="007E0CBA"/>
    <w:rsid w:val="007E1011"/>
    <w:rsid w:val="007E1129"/>
    <w:rsid w:val="007E135E"/>
    <w:rsid w:val="007E1409"/>
    <w:rsid w:val="007E2850"/>
    <w:rsid w:val="007E32F9"/>
    <w:rsid w:val="007E37B9"/>
    <w:rsid w:val="007E3E4C"/>
    <w:rsid w:val="007E42D4"/>
    <w:rsid w:val="007E4406"/>
    <w:rsid w:val="007E4987"/>
    <w:rsid w:val="007E4AFC"/>
    <w:rsid w:val="007E4FA8"/>
    <w:rsid w:val="007E5031"/>
    <w:rsid w:val="007E5CE7"/>
    <w:rsid w:val="007E6B42"/>
    <w:rsid w:val="007E7D1B"/>
    <w:rsid w:val="007F0627"/>
    <w:rsid w:val="007F073E"/>
    <w:rsid w:val="007F0982"/>
    <w:rsid w:val="007F0CC1"/>
    <w:rsid w:val="007F0F4C"/>
    <w:rsid w:val="007F14EF"/>
    <w:rsid w:val="007F1CC9"/>
    <w:rsid w:val="007F2213"/>
    <w:rsid w:val="007F2294"/>
    <w:rsid w:val="007F24E4"/>
    <w:rsid w:val="007F2E19"/>
    <w:rsid w:val="007F36D6"/>
    <w:rsid w:val="007F3AE9"/>
    <w:rsid w:val="007F405F"/>
    <w:rsid w:val="007F5433"/>
    <w:rsid w:val="007F56D8"/>
    <w:rsid w:val="007F59C4"/>
    <w:rsid w:val="007F74BE"/>
    <w:rsid w:val="007F7631"/>
    <w:rsid w:val="007F7694"/>
    <w:rsid w:val="007F7869"/>
    <w:rsid w:val="007F7F35"/>
    <w:rsid w:val="00800356"/>
    <w:rsid w:val="0080045E"/>
    <w:rsid w:val="008006A2"/>
    <w:rsid w:val="00800E30"/>
    <w:rsid w:val="00801271"/>
    <w:rsid w:val="00802347"/>
    <w:rsid w:val="008024B9"/>
    <w:rsid w:val="0080254F"/>
    <w:rsid w:val="00802B4D"/>
    <w:rsid w:val="00802C4C"/>
    <w:rsid w:val="008030E0"/>
    <w:rsid w:val="0080366C"/>
    <w:rsid w:val="00803EC3"/>
    <w:rsid w:val="008040FD"/>
    <w:rsid w:val="00804243"/>
    <w:rsid w:val="008045C5"/>
    <w:rsid w:val="00804A88"/>
    <w:rsid w:val="00805B64"/>
    <w:rsid w:val="00805D3C"/>
    <w:rsid w:val="00807A90"/>
    <w:rsid w:val="00807A99"/>
    <w:rsid w:val="0081078E"/>
    <w:rsid w:val="00810EDC"/>
    <w:rsid w:val="008113B2"/>
    <w:rsid w:val="0081146A"/>
    <w:rsid w:val="00811FB6"/>
    <w:rsid w:val="00812084"/>
    <w:rsid w:val="008120CB"/>
    <w:rsid w:val="00812795"/>
    <w:rsid w:val="00813412"/>
    <w:rsid w:val="00813498"/>
    <w:rsid w:val="00813787"/>
    <w:rsid w:val="00814418"/>
    <w:rsid w:val="00814575"/>
    <w:rsid w:val="00814B92"/>
    <w:rsid w:val="008153BA"/>
    <w:rsid w:val="00815672"/>
    <w:rsid w:val="00815BAB"/>
    <w:rsid w:val="00815D87"/>
    <w:rsid w:val="0081687E"/>
    <w:rsid w:val="00816D73"/>
    <w:rsid w:val="00816F39"/>
    <w:rsid w:val="008171FB"/>
    <w:rsid w:val="00817858"/>
    <w:rsid w:val="00817E31"/>
    <w:rsid w:val="00820B70"/>
    <w:rsid w:val="00820BB6"/>
    <w:rsid w:val="00820D9E"/>
    <w:rsid w:val="00820E8D"/>
    <w:rsid w:val="00820EE6"/>
    <w:rsid w:val="00821563"/>
    <w:rsid w:val="00821756"/>
    <w:rsid w:val="00821B18"/>
    <w:rsid w:val="00823057"/>
    <w:rsid w:val="008240F0"/>
    <w:rsid w:val="0082488C"/>
    <w:rsid w:val="008248D4"/>
    <w:rsid w:val="00824AB2"/>
    <w:rsid w:val="008250B5"/>
    <w:rsid w:val="0082518C"/>
    <w:rsid w:val="008251E8"/>
    <w:rsid w:val="00825716"/>
    <w:rsid w:val="00825C90"/>
    <w:rsid w:val="00826BAC"/>
    <w:rsid w:val="00827085"/>
    <w:rsid w:val="00827328"/>
    <w:rsid w:val="00827445"/>
    <w:rsid w:val="00827572"/>
    <w:rsid w:val="00827B5D"/>
    <w:rsid w:val="00827F85"/>
    <w:rsid w:val="0083002A"/>
    <w:rsid w:val="008301B8"/>
    <w:rsid w:val="00830743"/>
    <w:rsid w:val="00831A09"/>
    <w:rsid w:val="008322E3"/>
    <w:rsid w:val="008326D7"/>
    <w:rsid w:val="00832911"/>
    <w:rsid w:val="00832B40"/>
    <w:rsid w:val="00832E8F"/>
    <w:rsid w:val="00833061"/>
    <w:rsid w:val="00833B63"/>
    <w:rsid w:val="00833C58"/>
    <w:rsid w:val="00834149"/>
    <w:rsid w:val="008348FB"/>
    <w:rsid w:val="00834946"/>
    <w:rsid w:val="00834D4D"/>
    <w:rsid w:val="008356DD"/>
    <w:rsid w:val="008361CF"/>
    <w:rsid w:val="008362C0"/>
    <w:rsid w:val="00836D38"/>
    <w:rsid w:val="008370C8"/>
    <w:rsid w:val="00837CF6"/>
    <w:rsid w:val="00837DBA"/>
    <w:rsid w:val="00840BF7"/>
    <w:rsid w:val="00840DA2"/>
    <w:rsid w:val="00840E91"/>
    <w:rsid w:val="0084111F"/>
    <w:rsid w:val="008413DB"/>
    <w:rsid w:val="00842051"/>
    <w:rsid w:val="008430EA"/>
    <w:rsid w:val="0084380B"/>
    <w:rsid w:val="00843D32"/>
    <w:rsid w:val="008448C7"/>
    <w:rsid w:val="00844BF4"/>
    <w:rsid w:val="0084531B"/>
    <w:rsid w:val="0084637A"/>
    <w:rsid w:val="00846499"/>
    <w:rsid w:val="0084699C"/>
    <w:rsid w:val="008469D8"/>
    <w:rsid w:val="00846F5A"/>
    <w:rsid w:val="008475B1"/>
    <w:rsid w:val="00847EAE"/>
    <w:rsid w:val="00851241"/>
    <w:rsid w:val="00851FDE"/>
    <w:rsid w:val="008521D3"/>
    <w:rsid w:val="0085249A"/>
    <w:rsid w:val="00852626"/>
    <w:rsid w:val="008527F9"/>
    <w:rsid w:val="00852D23"/>
    <w:rsid w:val="00852E0B"/>
    <w:rsid w:val="00852EA1"/>
    <w:rsid w:val="00853645"/>
    <w:rsid w:val="00853C93"/>
    <w:rsid w:val="0085431E"/>
    <w:rsid w:val="0085459A"/>
    <w:rsid w:val="00854681"/>
    <w:rsid w:val="00854F1A"/>
    <w:rsid w:val="008558EF"/>
    <w:rsid w:val="008558FB"/>
    <w:rsid w:val="00855D18"/>
    <w:rsid w:val="008565DE"/>
    <w:rsid w:val="008566DE"/>
    <w:rsid w:val="00856C51"/>
    <w:rsid w:val="00856FF5"/>
    <w:rsid w:val="00857022"/>
    <w:rsid w:val="0085755F"/>
    <w:rsid w:val="00860107"/>
    <w:rsid w:val="008609D7"/>
    <w:rsid w:val="00861014"/>
    <w:rsid w:val="008621D6"/>
    <w:rsid w:val="00862694"/>
    <w:rsid w:val="0086280F"/>
    <w:rsid w:val="00862814"/>
    <w:rsid w:val="00862B22"/>
    <w:rsid w:val="008630C9"/>
    <w:rsid w:val="00863690"/>
    <w:rsid w:val="0086436A"/>
    <w:rsid w:val="00864910"/>
    <w:rsid w:val="00864BBB"/>
    <w:rsid w:val="0086500A"/>
    <w:rsid w:val="008655F6"/>
    <w:rsid w:val="00865DB8"/>
    <w:rsid w:val="00866ADB"/>
    <w:rsid w:val="00866F66"/>
    <w:rsid w:val="008675B7"/>
    <w:rsid w:val="008676DC"/>
    <w:rsid w:val="00871246"/>
    <w:rsid w:val="00871507"/>
    <w:rsid w:val="00872482"/>
    <w:rsid w:val="008728F2"/>
    <w:rsid w:val="00872D6B"/>
    <w:rsid w:val="008732EE"/>
    <w:rsid w:val="008740E8"/>
    <w:rsid w:val="00874432"/>
    <w:rsid w:val="008750CB"/>
    <w:rsid w:val="008757E6"/>
    <w:rsid w:val="00875A8F"/>
    <w:rsid w:val="00875FC4"/>
    <w:rsid w:val="008766AD"/>
    <w:rsid w:val="00877569"/>
    <w:rsid w:val="00877721"/>
    <w:rsid w:val="00877BCD"/>
    <w:rsid w:val="00880856"/>
    <w:rsid w:val="00880AE6"/>
    <w:rsid w:val="008823A6"/>
    <w:rsid w:val="008826F9"/>
    <w:rsid w:val="00882B38"/>
    <w:rsid w:val="00883971"/>
    <w:rsid w:val="008840C5"/>
    <w:rsid w:val="00884875"/>
    <w:rsid w:val="00885659"/>
    <w:rsid w:val="0088619C"/>
    <w:rsid w:val="0088627F"/>
    <w:rsid w:val="008865F5"/>
    <w:rsid w:val="008865F8"/>
    <w:rsid w:val="00887BF7"/>
    <w:rsid w:val="00890A84"/>
    <w:rsid w:val="00890D40"/>
    <w:rsid w:val="00891074"/>
    <w:rsid w:val="008912E0"/>
    <w:rsid w:val="0089173B"/>
    <w:rsid w:val="00891A74"/>
    <w:rsid w:val="00892C86"/>
    <w:rsid w:val="008935D9"/>
    <w:rsid w:val="00894AA3"/>
    <w:rsid w:val="00895109"/>
    <w:rsid w:val="0089548B"/>
    <w:rsid w:val="008956BC"/>
    <w:rsid w:val="00895826"/>
    <w:rsid w:val="00896A79"/>
    <w:rsid w:val="00896BFE"/>
    <w:rsid w:val="00897934"/>
    <w:rsid w:val="00897AE5"/>
    <w:rsid w:val="008A01DD"/>
    <w:rsid w:val="008A0207"/>
    <w:rsid w:val="008A03DE"/>
    <w:rsid w:val="008A050E"/>
    <w:rsid w:val="008A086F"/>
    <w:rsid w:val="008A0C26"/>
    <w:rsid w:val="008A0C30"/>
    <w:rsid w:val="008A0CC8"/>
    <w:rsid w:val="008A15B6"/>
    <w:rsid w:val="008A1D7F"/>
    <w:rsid w:val="008A2405"/>
    <w:rsid w:val="008A2BC3"/>
    <w:rsid w:val="008A329B"/>
    <w:rsid w:val="008A33F5"/>
    <w:rsid w:val="008A34E9"/>
    <w:rsid w:val="008A3B4E"/>
    <w:rsid w:val="008A409C"/>
    <w:rsid w:val="008A422F"/>
    <w:rsid w:val="008A438B"/>
    <w:rsid w:val="008A51BE"/>
    <w:rsid w:val="008A5762"/>
    <w:rsid w:val="008A6B00"/>
    <w:rsid w:val="008A71CC"/>
    <w:rsid w:val="008A73A6"/>
    <w:rsid w:val="008A7B8D"/>
    <w:rsid w:val="008B01B9"/>
    <w:rsid w:val="008B089D"/>
    <w:rsid w:val="008B0AD1"/>
    <w:rsid w:val="008B129C"/>
    <w:rsid w:val="008B17A4"/>
    <w:rsid w:val="008B1AA3"/>
    <w:rsid w:val="008B21A3"/>
    <w:rsid w:val="008B29AD"/>
    <w:rsid w:val="008B3147"/>
    <w:rsid w:val="008B31C4"/>
    <w:rsid w:val="008B3629"/>
    <w:rsid w:val="008B379A"/>
    <w:rsid w:val="008B4186"/>
    <w:rsid w:val="008B468F"/>
    <w:rsid w:val="008B4D07"/>
    <w:rsid w:val="008B556C"/>
    <w:rsid w:val="008B5FE4"/>
    <w:rsid w:val="008B61EF"/>
    <w:rsid w:val="008B6683"/>
    <w:rsid w:val="008B6F23"/>
    <w:rsid w:val="008B7521"/>
    <w:rsid w:val="008B7B21"/>
    <w:rsid w:val="008C09A0"/>
    <w:rsid w:val="008C09E9"/>
    <w:rsid w:val="008C0FFC"/>
    <w:rsid w:val="008C111D"/>
    <w:rsid w:val="008C16EC"/>
    <w:rsid w:val="008C1DD4"/>
    <w:rsid w:val="008C294E"/>
    <w:rsid w:val="008C2A46"/>
    <w:rsid w:val="008C2BB4"/>
    <w:rsid w:val="008C2C7B"/>
    <w:rsid w:val="008C30BA"/>
    <w:rsid w:val="008C348A"/>
    <w:rsid w:val="008C3FD0"/>
    <w:rsid w:val="008C4244"/>
    <w:rsid w:val="008C4613"/>
    <w:rsid w:val="008C4856"/>
    <w:rsid w:val="008C4CED"/>
    <w:rsid w:val="008C5203"/>
    <w:rsid w:val="008C608C"/>
    <w:rsid w:val="008C644D"/>
    <w:rsid w:val="008C6A2F"/>
    <w:rsid w:val="008C7E4E"/>
    <w:rsid w:val="008C7FD3"/>
    <w:rsid w:val="008D0424"/>
    <w:rsid w:val="008D2281"/>
    <w:rsid w:val="008D2582"/>
    <w:rsid w:val="008D25FE"/>
    <w:rsid w:val="008D30E5"/>
    <w:rsid w:val="008D3578"/>
    <w:rsid w:val="008D46BA"/>
    <w:rsid w:val="008D4716"/>
    <w:rsid w:val="008D48F3"/>
    <w:rsid w:val="008D50CC"/>
    <w:rsid w:val="008D548D"/>
    <w:rsid w:val="008D5A6D"/>
    <w:rsid w:val="008D6354"/>
    <w:rsid w:val="008D66D0"/>
    <w:rsid w:val="008D75CC"/>
    <w:rsid w:val="008D7C76"/>
    <w:rsid w:val="008D7C87"/>
    <w:rsid w:val="008D7E94"/>
    <w:rsid w:val="008D7EFD"/>
    <w:rsid w:val="008E0215"/>
    <w:rsid w:val="008E053E"/>
    <w:rsid w:val="008E111E"/>
    <w:rsid w:val="008E1394"/>
    <w:rsid w:val="008E1D2A"/>
    <w:rsid w:val="008E2478"/>
    <w:rsid w:val="008E3388"/>
    <w:rsid w:val="008E377C"/>
    <w:rsid w:val="008E39CA"/>
    <w:rsid w:val="008E3C15"/>
    <w:rsid w:val="008E4233"/>
    <w:rsid w:val="008E467E"/>
    <w:rsid w:val="008E4BD6"/>
    <w:rsid w:val="008E4CD1"/>
    <w:rsid w:val="008E4EFD"/>
    <w:rsid w:val="008E5145"/>
    <w:rsid w:val="008E555F"/>
    <w:rsid w:val="008E609B"/>
    <w:rsid w:val="008E6697"/>
    <w:rsid w:val="008E6B28"/>
    <w:rsid w:val="008E6C93"/>
    <w:rsid w:val="008E6DC7"/>
    <w:rsid w:val="008E6DF4"/>
    <w:rsid w:val="008E726E"/>
    <w:rsid w:val="008E78AF"/>
    <w:rsid w:val="008E7977"/>
    <w:rsid w:val="008E79D5"/>
    <w:rsid w:val="008E7A35"/>
    <w:rsid w:val="008F080D"/>
    <w:rsid w:val="008F0AA7"/>
    <w:rsid w:val="008F2B0A"/>
    <w:rsid w:val="008F3392"/>
    <w:rsid w:val="008F374C"/>
    <w:rsid w:val="008F4032"/>
    <w:rsid w:val="008F432C"/>
    <w:rsid w:val="008F4CC3"/>
    <w:rsid w:val="008F4D99"/>
    <w:rsid w:val="008F56F9"/>
    <w:rsid w:val="008F5EEA"/>
    <w:rsid w:val="008F664D"/>
    <w:rsid w:val="008F6DB6"/>
    <w:rsid w:val="008F7185"/>
    <w:rsid w:val="008F76C5"/>
    <w:rsid w:val="008F78A5"/>
    <w:rsid w:val="009006F6"/>
    <w:rsid w:val="0090080E"/>
    <w:rsid w:val="00900C01"/>
    <w:rsid w:val="009011B2"/>
    <w:rsid w:val="009012F5"/>
    <w:rsid w:val="0090138E"/>
    <w:rsid w:val="00901729"/>
    <w:rsid w:val="00901997"/>
    <w:rsid w:val="00901ADD"/>
    <w:rsid w:val="00901E5B"/>
    <w:rsid w:val="00902723"/>
    <w:rsid w:val="0090277C"/>
    <w:rsid w:val="009029F1"/>
    <w:rsid w:val="00903905"/>
    <w:rsid w:val="0090391F"/>
    <w:rsid w:val="00904224"/>
    <w:rsid w:val="00904518"/>
    <w:rsid w:val="009047B5"/>
    <w:rsid w:val="00904C9B"/>
    <w:rsid w:val="009051CD"/>
    <w:rsid w:val="009054F0"/>
    <w:rsid w:val="00905760"/>
    <w:rsid w:val="00905AB1"/>
    <w:rsid w:val="00905BCC"/>
    <w:rsid w:val="009069A6"/>
    <w:rsid w:val="00906B51"/>
    <w:rsid w:val="00906CDE"/>
    <w:rsid w:val="00907172"/>
    <w:rsid w:val="00907AB4"/>
    <w:rsid w:val="00911223"/>
    <w:rsid w:val="00911C1C"/>
    <w:rsid w:val="0091370B"/>
    <w:rsid w:val="009138CD"/>
    <w:rsid w:val="00913A38"/>
    <w:rsid w:val="00913CE0"/>
    <w:rsid w:val="00913E00"/>
    <w:rsid w:val="00914514"/>
    <w:rsid w:val="009148E6"/>
    <w:rsid w:val="00914BB2"/>
    <w:rsid w:val="00914F07"/>
    <w:rsid w:val="00915501"/>
    <w:rsid w:val="009157EA"/>
    <w:rsid w:val="00915BC7"/>
    <w:rsid w:val="00915BE2"/>
    <w:rsid w:val="00915D08"/>
    <w:rsid w:val="00916C50"/>
    <w:rsid w:val="00916FE0"/>
    <w:rsid w:val="00917667"/>
    <w:rsid w:val="0091782B"/>
    <w:rsid w:val="0092019E"/>
    <w:rsid w:val="009201C4"/>
    <w:rsid w:val="009214A1"/>
    <w:rsid w:val="0092169B"/>
    <w:rsid w:val="0092183B"/>
    <w:rsid w:val="00921A23"/>
    <w:rsid w:val="00922B3E"/>
    <w:rsid w:val="00922D8A"/>
    <w:rsid w:val="00922E49"/>
    <w:rsid w:val="00922F9F"/>
    <w:rsid w:val="0092325A"/>
    <w:rsid w:val="00923555"/>
    <w:rsid w:val="00923561"/>
    <w:rsid w:val="0092384A"/>
    <w:rsid w:val="00923991"/>
    <w:rsid w:val="00923ACA"/>
    <w:rsid w:val="00924864"/>
    <w:rsid w:val="00924942"/>
    <w:rsid w:val="009253DB"/>
    <w:rsid w:val="00925EED"/>
    <w:rsid w:val="009260DA"/>
    <w:rsid w:val="00926D8D"/>
    <w:rsid w:val="0092754B"/>
    <w:rsid w:val="0093049F"/>
    <w:rsid w:val="00930EB9"/>
    <w:rsid w:val="0093122F"/>
    <w:rsid w:val="0093145E"/>
    <w:rsid w:val="00931B69"/>
    <w:rsid w:val="00931D72"/>
    <w:rsid w:val="009322F3"/>
    <w:rsid w:val="0093249F"/>
    <w:rsid w:val="0093307F"/>
    <w:rsid w:val="0093375A"/>
    <w:rsid w:val="009337FE"/>
    <w:rsid w:val="00933A24"/>
    <w:rsid w:val="00933CBE"/>
    <w:rsid w:val="00934495"/>
    <w:rsid w:val="009346A0"/>
    <w:rsid w:val="009346DC"/>
    <w:rsid w:val="00934724"/>
    <w:rsid w:val="00935309"/>
    <w:rsid w:val="00935449"/>
    <w:rsid w:val="009368ED"/>
    <w:rsid w:val="00936AA5"/>
    <w:rsid w:val="00937AA1"/>
    <w:rsid w:val="0094008B"/>
    <w:rsid w:val="0094048D"/>
    <w:rsid w:val="00940550"/>
    <w:rsid w:val="00940C1C"/>
    <w:rsid w:val="00941668"/>
    <w:rsid w:val="009422FC"/>
    <w:rsid w:val="009423A9"/>
    <w:rsid w:val="009426B0"/>
    <w:rsid w:val="00942919"/>
    <w:rsid w:val="00942C41"/>
    <w:rsid w:val="009430E4"/>
    <w:rsid w:val="00943AD6"/>
    <w:rsid w:val="00943CC8"/>
    <w:rsid w:val="0094448E"/>
    <w:rsid w:val="00944632"/>
    <w:rsid w:val="00944815"/>
    <w:rsid w:val="0094509D"/>
    <w:rsid w:val="009452E9"/>
    <w:rsid w:val="0094563D"/>
    <w:rsid w:val="0094573F"/>
    <w:rsid w:val="00945E1D"/>
    <w:rsid w:val="00946D29"/>
    <w:rsid w:val="00947AE7"/>
    <w:rsid w:val="00947BD6"/>
    <w:rsid w:val="00947FA8"/>
    <w:rsid w:val="00950755"/>
    <w:rsid w:val="00950765"/>
    <w:rsid w:val="00950851"/>
    <w:rsid w:val="00950905"/>
    <w:rsid w:val="009514D8"/>
    <w:rsid w:val="009514ED"/>
    <w:rsid w:val="00951FBD"/>
    <w:rsid w:val="0095205A"/>
    <w:rsid w:val="00952935"/>
    <w:rsid w:val="00953680"/>
    <w:rsid w:val="009536D3"/>
    <w:rsid w:val="00953AA3"/>
    <w:rsid w:val="00953F1C"/>
    <w:rsid w:val="009542AF"/>
    <w:rsid w:val="0095443E"/>
    <w:rsid w:val="009547E5"/>
    <w:rsid w:val="00955442"/>
    <w:rsid w:val="00955D99"/>
    <w:rsid w:val="009567DF"/>
    <w:rsid w:val="00956D27"/>
    <w:rsid w:val="0095729D"/>
    <w:rsid w:val="00957460"/>
    <w:rsid w:val="00957B57"/>
    <w:rsid w:val="00960147"/>
    <w:rsid w:val="009602F9"/>
    <w:rsid w:val="00960608"/>
    <w:rsid w:val="009617E1"/>
    <w:rsid w:val="0096193D"/>
    <w:rsid w:val="00961BA8"/>
    <w:rsid w:val="00961D84"/>
    <w:rsid w:val="009621D2"/>
    <w:rsid w:val="00962451"/>
    <w:rsid w:val="0096349E"/>
    <w:rsid w:val="00963B4C"/>
    <w:rsid w:val="00964BA5"/>
    <w:rsid w:val="00965295"/>
    <w:rsid w:val="00966473"/>
    <w:rsid w:val="009667FD"/>
    <w:rsid w:val="00966BBA"/>
    <w:rsid w:val="009706D5"/>
    <w:rsid w:val="00971041"/>
    <w:rsid w:val="009710B2"/>
    <w:rsid w:val="0097187B"/>
    <w:rsid w:val="00971B8E"/>
    <w:rsid w:val="009720A3"/>
    <w:rsid w:val="0097247D"/>
    <w:rsid w:val="009725F0"/>
    <w:rsid w:val="00972ABC"/>
    <w:rsid w:val="00974297"/>
    <w:rsid w:val="00974433"/>
    <w:rsid w:val="0097586D"/>
    <w:rsid w:val="009758B5"/>
    <w:rsid w:val="009759BC"/>
    <w:rsid w:val="00975C33"/>
    <w:rsid w:val="00976006"/>
    <w:rsid w:val="0097614A"/>
    <w:rsid w:val="009762C1"/>
    <w:rsid w:val="009773E3"/>
    <w:rsid w:val="009777EE"/>
    <w:rsid w:val="00977B30"/>
    <w:rsid w:val="00977F2A"/>
    <w:rsid w:val="00980322"/>
    <w:rsid w:val="00980718"/>
    <w:rsid w:val="00980AE9"/>
    <w:rsid w:val="00980D43"/>
    <w:rsid w:val="009811B5"/>
    <w:rsid w:val="00981211"/>
    <w:rsid w:val="00981559"/>
    <w:rsid w:val="009818AA"/>
    <w:rsid w:val="009819AE"/>
    <w:rsid w:val="00981B61"/>
    <w:rsid w:val="00981B7D"/>
    <w:rsid w:val="00981B82"/>
    <w:rsid w:val="00981E98"/>
    <w:rsid w:val="00981EE3"/>
    <w:rsid w:val="00982419"/>
    <w:rsid w:val="009827C6"/>
    <w:rsid w:val="00982978"/>
    <w:rsid w:val="00983417"/>
    <w:rsid w:val="00983528"/>
    <w:rsid w:val="00983FD8"/>
    <w:rsid w:val="00984407"/>
    <w:rsid w:val="0098512B"/>
    <w:rsid w:val="00985585"/>
    <w:rsid w:val="00985B1F"/>
    <w:rsid w:val="00986DC8"/>
    <w:rsid w:val="009875B4"/>
    <w:rsid w:val="00987AF9"/>
    <w:rsid w:val="00987F34"/>
    <w:rsid w:val="0099061E"/>
    <w:rsid w:val="00990FDF"/>
    <w:rsid w:val="00990FFA"/>
    <w:rsid w:val="0099213F"/>
    <w:rsid w:val="009928D3"/>
    <w:rsid w:val="009928E3"/>
    <w:rsid w:val="00993310"/>
    <w:rsid w:val="009934C7"/>
    <w:rsid w:val="0099382A"/>
    <w:rsid w:val="0099385A"/>
    <w:rsid w:val="00993971"/>
    <w:rsid w:val="00993983"/>
    <w:rsid w:val="00993CAB"/>
    <w:rsid w:val="00993D50"/>
    <w:rsid w:val="00993F31"/>
    <w:rsid w:val="0099456F"/>
    <w:rsid w:val="00994927"/>
    <w:rsid w:val="00994959"/>
    <w:rsid w:val="00994B9F"/>
    <w:rsid w:val="0099517E"/>
    <w:rsid w:val="009955A7"/>
    <w:rsid w:val="00995891"/>
    <w:rsid w:val="00996563"/>
    <w:rsid w:val="00996D1A"/>
    <w:rsid w:val="0099749F"/>
    <w:rsid w:val="00997986"/>
    <w:rsid w:val="009A0870"/>
    <w:rsid w:val="009A0CDF"/>
    <w:rsid w:val="009A0D65"/>
    <w:rsid w:val="009A1141"/>
    <w:rsid w:val="009A172B"/>
    <w:rsid w:val="009A1A90"/>
    <w:rsid w:val="009A2510"/>
    <w:rsid w:val="009A2AAD"/>
    <w:rsid w:val="009A3071"/>
    <w:rsid w:val="009A375B"/>
    <w:rsid w:val="009A45FE"/>
    <w:rsid w:val="009A4662"/>
    <w:rsid w:val="009A46A5"/>
    <w:rsid w:val="009A4EB5"/>
    <w:rsid w:val="009A4ED4"/>
    <w:rsid w:val="009A543F"/>
    <w:rsid w:val="009A5B8E"/>
    <w:rsid w:val="009A5ED7"/>
    <w:rsid w:val="009A670A"/>
    <w:rsid w:val="009A7F13"/>
    <w:rsid w:val="009B03BE"/>
    <w:rsid w:val="009B0522"/>
    <w:rsid w:val="009B09E4"/>
    <w:rsid w:val="009B1924"/>
    <w:rsid w:val="009B1B4C"/>
    <w:rsid w:val="009B23CD"/>
    <w:rsid w:val="009B2592"/>
    <w:rsid w:val="009B26E4"/>
    <w:rsid w:val="009B3DE3"/>
    <w:rsid w:val="009B3E66"/>
    <w:rsid w:val="009B3F3F"/>
    <w:rsid w:val="009B40B1"/>
    <w:rsid w:val="009B4239"/>
    <w:rsid w:val="009B4EBC"/>
    <w:rsid w:val="009B51F0"/>
    <w:rsid w:val="009B56A1"/>
    <w:rsid w:val="009B5BD8"/>
    <w:rsid w:val="009B5D2F"/>
    <w:rsid w:val="009B6395"/>
    <w:rsid w:val="009B75E0"/>
    <w:rsid w:val="009B7F05"/>
    <w:rsid w:val="009C0157"/>
    <w:rsid w:val="009C0195"/>
    <w:rsid w:val="009C0438"/>
    <w:rsid w:val="009C0D06"/>
    <w:rsid w:val="009C14D5"/>
    <w:rsid w:val="009C169D"/>
    <w:rsid w:val="009C1DA6"/>
    <w:rsid w:val="009C2175"/>
    <w:rsid w:val="009C225C"/>
    <w:rsid w:val="009C2A6D"/>
    <w:rsid w:val="009C2ED5"/>
    <w:rsid w:val="009C537C"/>
    <w:rsid w:val="009C55C7"/>
    <w:rsid w:val="009C5A76"/>
    <w:rsid w:val="009C5A8E"/>
    <w:rsid w:val="009C5C52"/>
    <w:rsid w:val="009C6EAE"/>
    <w:rsid w:val="009C73B7"/>
    <w:rsid w:val="009C761D"/>
    <w:rsid w:val="009C7E72"/>
    <w:rsid w:val="009C7F44"/>
    <w:rsid w:val="009D041D"/>
    <w:rsid w:val="009D0621"/>
    <w:rsid w:val="009D0675"/>
    <w:rsid w:val="009D0B58"/>
    <w:rsid w:val="009D0E80"/>
    <w:rsid w:val="009D0E93"/>
    <w:rsid w:val="009D1248"/>
    <w:rsid w:val="009D22C9"/>
    <w:rsid w:val="009D2B0A"/>
    <w:rsid w:val="009D2CAB"/>
    <w:rsid w:val="009D3BCE"/>
    <w:rsid w:val="009D457D"/>
    <w:rsid w:val="009D4FCA"/>
    <w:rsid w:val="009D62AC"/>
    <w:rsid w:val="009D658D"/>
    <w:rsid w:val="009D669D"/>
    <w:rsid w:val="009D6CE6"/>
    <w:rsid w:val="009D717E"/>
    <w:rsid w:val="009D7394"/>
    <w:rsid w:val="009D74D8"/>
    <w:rsid w:val="009D7651"/>
    <w:rsid w:val="009D769D"/>
    <w:rsid w:val="009D7DE6"/>
    <w:rsid w:val="009E0711"/>
    <w:rsid w:val="009E07CD"/>
    <w:rsid w:val="009E2059"/>
    <w:rsid w:val="009E2C58"/>
    <w:rsid w:val="009E35C3"/>
    <w:rsid w:val="009E372A"/>
    <w:rsid w:val="009E37D3"/>
    <w:rsid w:val="009E4218"/>
    <w:rsid w:val="009E539B"/>
    <w:rsid w:val="009E5CDA"/>
    <w:rsid w:val="009E65A5"/>
    <w:rsid w:val="009E7CC2"/>
    <w:rsid w:val="009F05DD"/>
    <w:rsid w:val="009F097C"/>
    <w:rsid w:val="009F0C46"/>
    <w:rsid w:val="009F15F9"/>
    <w:rsid w:val="009F16DB"/>
    <w:rsid w:val="009F19E4"/>
    <w:rsid w:val="009F2D87"/>
    <w:rsid w:val="009F3710"/>
    <w:rsid w:val="009F5276"/>
    <w:rsid w:val="009F5309"/>
    <w:rsid w:val="009F5FE5"/>
    <w:rsid w:val="009F6F38"/>
    <w:rsid w:val="009F7655"/>
    <w:rsid w:val="00A000CF"/>
    <w:rsid w:val="00A00477"/>
    <w:rsid w:val="00A0047A"/>
    <w:rsid w:val="00A00606"/>
    <w:rsid w:val="00A00F94"/>
    <w:rsid w:val="00A0119F"/>
    <w:rsid w:val="00A02438"/>
    <w:rsid w:val="00A02504"/>
    <w:rsid w:val="00A02598"/>
    <w:rsid w:val="00A02B5F"/>
    <w:rsid w:val="00A02DA4"/>
    <w:rsid w:val="00A034A2"/>
    <w:rsid w:val="00A03718"/>
    <w:rsid w:val="00A0412B"/>
    <w:rsid w:val="00A04D5D"/>
    <w:rsid w:val="00A04E72"/>
    <w:rsid w:val="00A053EB"/>
    <w:rsid w:val="00A05547"/>
    <w:rsid w:val="00A058F1"/>
    <w:rsid w:val="00A06F8D"/>
    <w:rsid w:val="00A0796C"/>
    <w:rsid w:val="00A07EB3"/>
    <w:rsid w:val="00A1026B"/>
    <w:rsid w:val="00A10402"/>
    <w:rsid w:val="00A108D4"/>
    <w:rsid w:val="00A10A44"/>
    <w:rsid w:val="00A10AE0"/>
    <w:rsid w:val="00A10DE0"/>
    <w:rsid w:val="00A11BE3"/>
    <w:rsid w:val="00A11C4A"/>
    <w:rsid w:val="00A11F0A"/>
    <w:rsid w:val="00A1484C"/>
    <w:rsid w:val="00A148DF"/>
    <w:rsid w:val="00A14BB1"/>
    <w:rsid w:val="00A15108"/>
    <w:rsid w:val="00A15656"/>
    <w:rsid w:val="00A16549"/>
    <w:rsid w:val="00A16551"/>
    <w:rsid w:val="00A168BA"/>
    <w:rsid w:val="00A16BA3"/>
    <w:rsid w:val="00A173D4"/>
    <w:rsid w:val="00A1768C"/>
    <w:rsid w:val="00A17A14"/>
    <w:rsid w:val="00A17D82"/>
    <w:rsid w:val="00A17FF5"/>
    <w:rsid w:val="00A17FF8"/>
    <w:rsid w:val="00A20115"/>
    <w:rsid w:val="00A2032C"/>
    <w:rsid w:val="00A203AB"/>
    <w:rsid w:val="00A20838"/>
    <w:rsid w:val="00A20F42"/>
    <w:rsid w:val="00A21426"/>
    <w:rsid w:val="00A215EE"/>
    <w:rsid w:val="00A21E58"/>
    <w:rsid w:val="00A2222C"/>
    <w:rsid w:val="00A2266B"/>
    <w:rsid w:val="00A22D9D"/>
    <w:rsid w:val="00A23AED"/>
    <w:rsid w:val="00A23BBD"/>
    <w:rsid w:val="00A24391"/>
    <w:rsid w:val="00A248B4"/>
    <w:rsid w:val="00A24C84"/>
    <w:rsid w:val="00A24F00"/>
    <w:rsid w:val="00A25208"/>
    <w:rsid w:val="00A25223"/>
    <w:rsid w:val="00A25406"/>
    <w:rsid w:val="00A257A0"/>
    <w:rsid w:val="00A25A3E"/>
    <w:rsid w:val="00A2620E"/>
    <w:rsid w:val="00A27550"/>
    <w:rsid w:val="00A300E1"/>
    <w:rsid w:val="00A30172"/>
    <w:rsid w:val="00A30D2E"/>
    <w:rsid w:val="00A3120B"/>
    <w:rsid w:val="00A318DA"/>
    <w:rsid w:val="00A32383"/>
    <w:rsid w:val="00A327FC"/>
    <w:rsid w:val="00A332DA"/>
    <w:rsid w:val="00A335AE"/>
    <w:rsid w:val="00A34276"/>
    <w:rsid w:val="00A35021"/>
    <w:rsid w:val="00A35362"/>
    <w:rsid w:val="00A3579E"/>
    <w:rsid w:val="00A357C7"/>
    <w:rsid w:val="00A35AA8"/>
    <w:rsid w:val="00A35B28"/>
    <w:rsid w:val="00A36198"/>
    <w:rsid w:val="00A371EC"/>
    <w:rsid w:val="00A40036"/>
    <w:rsid w:val="00A40AE9"/>
    <w:rsid w:val="00A40C50"/>
    <w:rsid w:val="00A40FB5"/>
    <w:rsid w:val="00A41AC9"/>
    <w:rsid w:val="00A41C36"/>
    <w:rsid w:val="00A41CE9"/>
    <w:rsid w:val="00A42178"/>
    <w:rsid w:val="00A4225C"/>
    <w:rsid w:val="00A42B89"/>
    <w:rsid w:val="00A4327D"/>
    <w:rsid w:val="00A433B4"/>
    <w:rsid w:val="00A43F89"/>
    <w:rsid w:val="00A46F08"/>
    <w:rsid w:val="00A47260"/>
    <w:rsid w:val="00A473B7"/>
    <w:rsid w:val="00A4742A"/>
    <w:rsid w:val="00A475A5"/>
    <w:rsid w:val="00A5023B"/>
    <w:rsid w:val="00A50BA2"/>
    <w:rsid w:val="00A51ED0"/>
    <w:rsid w:val="00A52D26"/>
    <w:rsid w:val="00A53044"/>
    <w:rsid w:val="00A53153"/>
    <w:rsid w:val="00A53447"/>
    <w:rsid w:val="00A5347C"/>
    <w:rsid w:val="00A53DD0"/>
    <w:rsid w:val="00A54533"/>
    <w:rsid w:val="00A54A70"/>
    <w:rsid w:val="00A54CE1"/>
    <w:rsid w:val="00A554E0"/>
    <w:rsid w:val="00A57E8A"/>
    <w:rsid w:val="00A57E8D"/>
    <w:rsid w:val="00A57EC5"/>
    <w:rsid w:val="00A60953"/>
    <w:rsid w:val="00A609FF"/>
    <w:rsid w:val="00A6174B"/>
    <w:rsid w:val="00A6191C"/>
    <w:rsid w:val="00A61E52"/>
    <w:rsid w:val="00A622B1"/>
    <w:rsid w:val="00A62318"/>
    <w:rsid w:val="00A63131"/>
    <w:rsid w:val="00A63D6A"/>
    <w:rsid w:val="00A63D8E"/>
    <w:rsid w:val="00A63EF0"/>
    <w:rsid w:val="00A64270"/>
    <w:rsid w:val="00A64539"/>
    <w:rsid w:val="00A646E6"/>
    <w:rsid w:val="00A65308"/>
    <w:rsid w:val="00A65528"/>
    <w:rsid w:val="00A65B01"/>
    <w:rsid w:val="00A65EC9"/>
    <w:rsid w:val="00A66337"/>
    <w:rsid w:val="00A66C0A"/>
    <w:rsid w:val="00A66EB6"/>
    <w:rsid w:val="00A67132"/>
    <w:rsid w:val="00A6761A"/>
    <w:rsid w:val="00A67DD3"/>
    <w:rsid w:val="00A70568"/>
    <w:rsid w:val="00A7134E"/>
    <w:rsid w:val="00A71664"/>
    <w:rsid w:val="00A718D2"/>
    <w:rsid w:val="00A71A58"/>
    <w:rsid w:val="00A71E7E"/>
    <w:rsid w:val="00A72320"/>
    <w:rsid w:val="00A72554"/>
    <w:rsid w:val="00A72721"/>
    <w:rsid w:val="00A72A5C"/>
    <w:rsid w:val="00A72A5D"/>
    <w:rsid w:val="00A734D1"/>
    <w:rsid w:val="00A739B0"/>
    <w:rsid w:val="00A73E4F"/>
    <w:rsid w:val="00A74598"/>
    <w:rsid w:val="00A74D5A"/>
    <w:rsid w:val="00A74E50"/>
    <w:rsid w:val="00A75059"/>
    <w:rsid w:val="00A75B73"/>
    <w:rsid w:val="00A76273"/>
    <w:rsid w:val="00A7713E"/>
    <w:rsid w:val="00A77C47"/>
    <w:rsid w:val="00A80311"/>
    <w:rsid w:val="00A8035D"/>
    <w:rsid w:val="00A8053A"/>
    <w:rsid w:val="00A812CC"/>
    <w:rsid w:val="00A812CF"/>
    <w:rsid w:val="00A816A0"/>
    <w:rsid w:val="00A8225D"/>
    <w:rsid w:val="00A82434"/>
    <w:rsid w:val="00A82857"/>
    <w:rsid w:val="00A82CD0"/>
    <w:rsid w:val="00A82DF8"/>
    <w:rsid w:val="00A831F1"/>
    <w:rsid w:val="00A83887"/>
    <w:rsid w:val="00A839C3"/>
    <w:rsid w:val="00A83F42"/>
    <w:rsid w:val="00A84030"/>
    <w:rsid w:val="00A84392"/>
    <w:rsid w:val="00A84E71"/>
    <w:rsid w:val="00A8585A"/>
    <w:rsid w:val="00A858A9"/>
    <w:rsid w:val="00A85D3A"/>
    <w:rsid w:val="00A86259"/>
    <w:rsid w:val="00A865BC"/>
    <w:rsid w:val="00A868B4"/>
    <w:rsid w:val="00A86BEF"/>
    <w:rsid w:val="00A86ED3"/>
    <w:rsid w:val="00A86F87"/>
    <w:rsid w:val="00A8733E"/>
    <w:rsid w:val="00A87A20"/>
    <w:rsid w:val="00A87E5E"/>
    <w:rsid w:val="00A900D4"/>
    <w:rsid w:val="00A90193"/>
    <w:rsid w:val="00A9074D"/>
    <w:rsid w:val="00A90EF1"/>
    <w:rsid w:val="00A911D2"/>
    <w:rsid w:val="00A92FDF"/>
    <w:rsid w:val="00A93872"/>
    <w:rsid w:val="00A93B9F"/>
    <w:rsid w:val="00A93DB6"/>
    <w:rsid w:val="00A93FAB"/>
    <w:rsid w:val="00A9490F"/>
    <w:rsid w:val="00A958BE"/>
    <w:rsid w:val="00A95BD8"/>
    <w:rsid w:val="00A9625B"/>
    <w:rsid w:val="00A963B2"/>
    <w:rsid w:val="00A964B9"/>
    <w:rsid w:val="00A96D1C"/>
    <w:rsid w:val="00A96FBA"/>
    <w:rsid w:val="00AA02B8"/>
    <w:rsid w:val="00AA03CC"/>
    <w:rsid w:val="00AA0EAE"/>
    <w:rsid w:val="00AA1F6F"/>
    <w:rsid w:val="00AA26F2"/>
    <w:rsid w:val="00AA329B"/>
    <w:rsid w:val="00AA4A85"/>
    <w:rsid w:val="00AA4B00"/>
    <w:rsid w:val="00AA5A11"/>
    <w:rsid w:val="00AA5BE4"/>
    <w:rsid w:val="00AA6652"/>
    <w:rsid w:val="00AA6713"/>
    <w:rsid w:val="00AA6F34"/>
    <w:rsid w:val="00AA7412"/>
    <w:rsid w:val="00AA7E3A"/>
    <w:rsid w:val="00AA7E61"/>
    <w:rsid w:val="00AB02F6"/>
    <w:rsid w:val="00AB0360"/>
    <w:rsid w:val="00AB0658"/>
    <w:rsid w:val="00AB08F9"/>
    <w:rsid w:val="00AB0FDB"/>
    <w:rsid w:val="00AB10FE"/>
    <w:rsid w:val="00AB14C9"/>
    <w:rsid w:val="00AB179D"/>
    <w:rsid w:val="00AB18E0"/>
    <w:rsid w:val="00AB1A40"/>
    <w:rsid w:val="00AB1BA0"/>
    <w:rsid w:val="00AB23A1"/>
    <w:rsid w:val="00AB2439"/>
    <w:rsid w:val="00AB2535"/>
    <w:rsid w:val="00AB3129"/>
    <w:rsid w:val="00AB3449"/>
    <w:rsid w:val="00AB38D0"/>
    <w:rsid w:val="00AB420E"/>
    <w:rsid w:val="00AB44C3"/>
    <w:rsid w:val="00AB4A73"/>
    <w:rsid w:val="00AB5304"/>
    <w:rsid w:val="00AB55E6"/>
    <w:rsid w:val="00AB5A69"/>
    <w:rsid w:val="00AB5B65"/>
    <w:rsid w:val="00AB64DC"/>
    <w:rsid w:val="00AB666F"/>
    <w:rsid w:val="00AB7C68"/>
    <w:rsid w:val="00AC07ED"/>
    <w:rsid w:val="00AC0A47"/>
    <w:rsid w:val="00AC0D32"/>
    <w:rsid w:val="00AC0EE1"/>
    <w:rsid w:val="00AC12D1"/>
    <w:rsid w:val="00AC1488"/>
    <w:rsid w:val="00AC2AE6"/>
    <w:rsid w:val="00AC325E"/>
    <w:rsid w:val="00AC36B3"/>
    <w:rsid w:val="00AC3F3E"/>
    <w:rsid w:val="00AC4751"/>
    <w:rsid w:val="00AC4954"/>
    <w:rsid w:val="00AC4959"/>
    <w:rsid w:val="00AC5521"/>
    <w:rsid w:val="00AC642C"/>
    <w:rsid w:val="00AC6803"/>
    <w:rsid w:val="00AC6CD6"/>
    <w:rsid w:val="00AC7581"/>
    <w:rsid w:val="00AC7654"/>
    <w:rsid w:val="00AC7768"/>
    <w:rsid w:val="00AC79A8"/>
    <w:rsid w:val="00AD001C"/>
    <w:rsid w:val="00AD051E"/>
    <w:rsid w:val="00AD0888"/>
    <w:rsid w:val="00AD0C45"/>
    <w:rsid w:val="00AD0E3D"/>
    <w:rsid w:val="00AD15F7"/>
    <w:rsid w:val="00AD17F4"/>
    <w:rsid w:val="00AD1A1B"/>
    <w:rsid w:val="00AD289B"/>
    <w:rsid w:val="00AD2C97"/>
    <w:rsid w:val="00AD3F57"/>
    <w:rsid w:val="00AD4796"/>
    <w:rsid w:val="00AD5BBF"/>
    <w:rsid w:val="00AD5D78"/>
    <w:rsid w:val="00AD5EB5"/>
    <w:rsid w:val="00AD6167"/>
    <w:rsid w:val="00AD686F"/>
    <w:rsid w:val="00AD6A63"/>
    <w:rsid w:val="00AD6BF7"/>
    <w:rsid w:val="00AD738D"/>
    <w:rsid w:val="00AD741B"/>
    <w:rsid w:val="00AD7AEF"/>
    <w:rsid w:val="00AD7E02"/>
    <w:rsid w:val="00AD7E5C"/>
    <w:rsid w:val="00AD7E64"/>
    <w:rsid w:val="00AE03BA"/>
    <w:rsid w:val="00AE0D1F"/>
    <w:rsid w:val="00AE0DED"/>
    <w:rsid w:val="00AE1CA5"/>
    <w:rsid w:val="00AE2453"/>
    <w:rsid w:val="00AE2BC5"/>
    <w:rsid w:val="00AE2D0C"/>
    <w:rsid w:val="00AE2D83"/>
    <w:rsid w:val="00AE3240"/>
    <w:rsid w:val="00AE42B8"/>
    <w:rsid w:val="00AE47D6"/>
    <w:rsid w:val="00AE4AD9"/>
    <w:rsid w:val="00AE4D13"/>
    <w:rsid w:val="00AE5F57"/>
    <w:rsid w:val="00AE61AC"/>
    <w:rsid w:val="00AE6289"/>
    <w:rsid w:val="00AE7775"/>
    <w:rsid w:val="00AE78CD"/>
    <w:rsid w:val="00AF0999"/>
    <w:rsid w:val="00AF0DCF"/>
    <w:rsid w:val="00AF1670"/>
    <w:rsid w:val="00AF1E82"/>
    <w:rsid w:val="00AF2006"/>
    <w:rsid w:val="00AF2102"/>
    <w:rsid w:val="00AF253D"/>
    <w:rsid w:val="00AF2EE1"/>
    <w:rsid w:val="00AF3023"/>
    <w:rsid w:val="00AF39CC"/>
    <w:rsid w:val="00AF48BC"/>
    <w:rsid w:val="00AF5096"/>
    <w:rsid w:val="00AF5E4B"/>
    <w:rsid w:val="00AF62E2"/>
    <w:rsid w:val="00AF7881"/>
    <w:rsid w:val="00B0060F"/>
    <w:rsid w:val="00B00DF9"/>
    <w:rsid w:val="00B01708"/>
    <w:rsid w:val="00B01BA7"/>
    <w:rsid w:val="00B01C8C"/>
    <w:rsid w:val="00B02030"/>
    <w:rsid w:val="00B02039"/>
    <w:rsid w:val="00B02799"/>
    <w:rsid w:val="00B0384B"/>
    <w:rsid w:val="00B03EAF"/>
    <w:rsid w:val="00B04B80"/>
    <w:rsid w:val="00B04F46"/>
    <w:rsid w:val="00B058B8"/>
    <w:rsid w:val="00B05AE3"/>
    <w:rsid w:val="00B05E61"/>
    <w:rsid w:val="00B062D0"/>
    <w:rsid w:val="00B069AE"/>
    <w:rsid w:val="00B07091"/>
    <w:rsid w:val="00B0752B"/>
    <w:rsid w:val="00B0772E"/>
    <w:rsid w:val="00B07C96"/>
    <w:rsid w:val="00B106FA"/>
    <w:rsid w:val="00B107FA"/>
    <w:rsid w:val="00B1107B"/>
    <w:rsid w:val="00B115CF"/>
    <w:rsid w:val="00B12591"/>
    <w:rsid w:val="00B12A2C"/>
    <w:rsid w:val="00B12ACC"/>
    <w:rsid w:val="00B12F04"/>
    <w:rsid w:val="00B130EE"/>
    <w:rsid w:val="00B13A2B"/>
    <w:rsid w:val="00B13C74"/>
    <w:rsid w:val="00B13F87"/>
    <w:rsid w:val="00B14129"/>
    <w:rsid w:val="00B14737"/>
    <w:rsid w:val="00B14B88"/>
    <w:rsid w:val="00B15071"/>
    <w:rsid w:val="00B1519D"/>
    <w:rsid w:val="00B1530D"/>
    <w:rsid w:val="00B15920"/>
    <w:rsid w:val="00B15CF6"/>
    <w:rsid w:val="00B16632"/>
    <w:rsid w:val="00B169EF"/>
    <w:rsid w:val="00B178CE"/>
    <w:rsid w:val="00B178FB"/>
    <w:rsid w:val="00B179B0"/>
    <w:rsid w:val="00B20A0F"/>
    <w:rsid w:val="00B20AA4"/>
    <w:rsid w:val="00B20C4D"/>
    <w:rsid w:val="00B20EB8"/>
    <w:rsid w:val="00B216C2"/>
    <w:rsid w:val="00B2174C"/>
    <w:rsid w:val="00B21BEF"/>
    <w:rsid w:val="00B21FC0"/>
    <w:rsid w:val="00B21FD7"/>
    <w:rsid w:val="00B22092"/>
    <w:rsid w:val="00B226A3"/>
    <w:rsid w:val="00B23713"/>
    <w:rsid w:val="00B24074"/>
    <w:rsid w:val="00B2454B"/>
    <w:rsid w:val="00B247D7"/>
    <w:rsid w:val="00B257A1"/>
    <w:rsid w:val="00B25DB5"/>
    <w:rsid w:val="00B25E5A"/>
    <w:rsid w:val="00B2610E"/>
    <w:rsid w:val="00B26736"/>
    <w:rsid w:val="00B267BB"/>
    <w:rsid w:val="00B267E5"/>
    <w:rsid w:val="00B26C1D"/>
    <w:rsid w:val="00B26CA5"/>
    <w:rsid w:val="00B27E60"/>
    <w:rsid w:val="00B27F70"/>
    <w:rsid w:val="00B30540"/>
    <w:rsid w:val="00B3060E"/>
    <w:rsid w:val="00B307EF"/>
    <w:rsid w:val="00B3098D"/>
    <w:rsid w:val="00B30BBB"/>
    <w:rsid w:val="00B30F49"/>
    <w:rsid w:val="00B31740"/>
    <w:rsid w:val="00B32318"/>
    <w:rsid w:val="00B32D35"/>
    <w:rsid w:val="00B32E51"/>
    <w:rsid w:val="00B332EB"/>
    <w:rsid w:val="00B3477E"/>
    <w:rsid w:val="00B34D56"/>
    <w:rsid w:val="00B34E00"/>
    <w:rsid w:val="00B358C3"/>
    <w:rsid w:val="00B35E6A"/>
    <w:rsid w:val="00B35F6B"/>
    <w:rsid w:val="00B368F5"/>
    <w:rsid w:val="00B36919"/>
    <w:rsid w:val="00B3788D"/>
    <w:rsid w:val="00B37BB7"/>
    <w:rsid w:val="00B40447"/>
    <w:rsid w:val="00B40AA1"/>
    <w:rsid w:val="00B40D08"/>
    <w:rsid w:val="00B40DAA"/>
    <w:rsid w:val="00B41219"/>
    <w:rsid w:val="00B41359"/>
    <w:rsid w:val="00B41BEA"/>
    <w:rsid w:val="00B41FD5"/>
    <w:rsid w:val="00B421A3"/>
    <w:rsid w:val="00B42542"/>
    <w:rsid w:val="00B42ECA"/>
    <w:rsid w:val="00B4325C"/>
    <w:rsid w:val="00B434C5"/>
    <w:rsid w:val="00B43AEA"/>
    <w:rsid w:val="00B441BE"/>
    <w:rsid w:val="00B442C7"/>
    <w:rsid w:val="00B4464D"/>
    <w:rsid w:val="00B449AC"/>
    <w:rsid w:val="00B44B16"/>
    <w:rsid w:val="00B44E30"/>
    <w:rsid w:val="00B45C70"/>
    <w:rsid w:val="00B4673D"/>
    <w:rsid w:val="00B46E81"/>
    <w:rsid w:val="00B46EBC"/>
    <w:rsid w:val="00B47A49"/>
    <w:rsid w:val="00B47AE4"/>
    <w:rsid w:val="00B47CE8"/>
    <w:rsid w:val="00B50111"/>
    <w:rsid w:val="00B508C5"/>
    <w:rsid w:val="00B50A25"/>
    <w:rsid w:val="00B50A7A"/>
    <w:rsid w:val="00B51133"/>
    <w:rsid w:val="00B51247"/>
    <w:rsid w:val="00B512E3"/>
    <w:rsid w:val="00B525FC"/>
    <w:rsid w:val="00B528BA"/>
    <w:rsid w:val="00B53684"/>
    <w:rsid w:val="00B5379C"/>
    <w:rsid w:val="00B53AF1"/>
    <w:rsid w:val="00B53D1D"/>
    <w:rsid w:val="00B541D2"/>
    <w:rsid w:val="00B54C70"/>
    <w:rsid w:val="00B54FFA"/>
    <w:rsid w:val="00B561A8"/>
    <w:rsid w:val="00B56434"/>
    <w:rsid w:val="00B56C2F"/>
    <w:rsid w:val="00B573E5"/>
    <w:rsid w:val="00B60523"/>
    <w:rsid w:val="00B605E0"/>
    <w:rsid w:val="00B60A6A"/>
    <w:rsid w:val="00B60B13"/>
    <w:rsid w:val="00B60C8A"/>
    <w:rsid w:val="00B61111"/>
    <w:rsid w:val="00B61AC7"/>
    <w:rsid w:val="00B61CBE"/>
    <w:rsid w:val="00B621B8"/>
    <w:rsid w:val="00B62351"/>
    <w:rsid w:val="00B624A4"/>
    <w:rsid w:val="00B626A1"/>
    <w:rsid w:val="00B62A92"/>
    <w:rsid w:val="00B62B01"/>
    <w:rsid w:val="00B62CE8"/>
    <w:rsid w:val="00B62F31"/>
    <w:rsid w:val="00B62FC6"/>
    <w:rsid w:val="00B631F3"/>
    <w:rsid w:val="00B631F8"/>
    <w:rsid w:val="00B64256"/>
    <w:rsid w:val="00B645EC"/>
    <w:rsid w:val="00B64C57"/>
    <w:rsid w:val="00B65468"/>
    <w:rsid w:val="00B654CF"/>
    <w:rsid w:val="00B659E4"/>
    <w:rsid w:val="00B66715"/>
    <w:rsid w:val="00B66884"/>
    <w:rsid w:val="00B66A82"/>
    <w:rsid w:val="00B66A84"/>
    <w:rsid w:val="00B67232"/>
    <w:rsid w:val="00B67315"/>
    <w:rsid w:val="00B67D81"/>
    <w:rsid w:val="00B67EB0"/>
    <w:rsid w:val="00B704AA"/>
    <w:rsid w:val="00B7061F"/>
    <w:rsid w:val="00B70794"/>
    <w:rsid w:val="00B70881"/>
    <w:rsid w:val="00B70AB7"/>
    <w:rsid w:val="00B710B8"/>
    <w:rsid w:val="00B711C2"/>
    <w:rsid w:val="00B71365"/>
    <w:rsid w:val="00B71C8C"/>
    <w:rsid w:val="00B7287B"/>
    <w:rsid w:val="00B73038"/>
    <w:rsid w:val="00B73B46"/>
    <w:rsid w:val="00B73C74"/>
    <w:rsid w:val="00B73CF8"/>
    <w:rsid w:val="00B7409B"/>
    <w:rsid w:val="00B742F7"/>
    <w:rsid w:val="00B74334"/>
    <w:rsid w:val="00B75B6C"/>
    <w:rsid w:val="00B75FEF"/>
    <w:rsid w:val="00B763BE"/>
    <w:rsid w:val="00B76437"/>
    <w:rsid w:val="00B76A88"/>
    <w:rsid w:val="00B76EDC"/>
    <w:rsid w:val="00B7712C"/>
    <w:rsid w:val="00B771EF"/>
    <w:rsid w:val="00B77959"/>
    <w:rsid w:val="00B816F9"/>
    <w:rsid w:val="00B81E9F"/>
    <w:rsid w:val="00B822B2"/>
    <w:rsid w:val="00B829BC"/>
    <w:rsid w:val="00B82BCD"/>
    <w:rsid w:val="00B82D6C"/>
    <w:rsid w:val="00B8321F"/>
    <w:rsid w:val="00B838CE"/>
    <w:rsid w:val="00B83E77"/>
    <w:rsid w:val="00B842FA"/>
    <w:rsid w:val="00B84401"/>
    <w:rsid w:val="00B8556A"/>
    <w:rsid w:val="00B85728"/>
    <w:rsid w:val="00B86BB8"/>
    <w:rsid w:val="00B8719B"/>
    <w:rsid w:val="00B879D5"/>
    <w:rsid w:val="00B87FF3"/>
    <w:rsid w:val="00B9005F"/>
    <w:rsid w:val="00B902A3"/>
    <w:rsid w:val="00B9039D"/>
    <w:rsid w:val="00B90C4B"/>
    <w:rsid w:val="00B90E48"/>
    <w:rsid w:val="00B90F9E"/>
    <w:rsid w:val="00B91106"/>
    <w:rsid w:val="00B918EA"/>
    <w:rsid w:val="00B922D7"/>
    <w:rsid w:val="00B92636"/>
    <w:rsid w:val="00B92CB5"/>
    <w:rsid w:val="00B93388"/>
    <w:rsid w:val="00B937FD"/>
    <w:rsid w:val="00B93FBE"/>
    <w:rsid w:val="00B940DB"/>
    <w:rsid w:val="00B942B8"/>
    <w:rsid w:val="00B94441"/>
    <w:rsid w:val="00B9495E"/>
    <w:rsid w:val="00B957A0"/>
    <w:rsid w:val="00B959D2"/>
    <w:rsid w:val="00B95CC5"/>
    <w:rsid w:val="00B965EE"/>
    <w:rsid w:val="00B968E2"/>
    <w:rsid w:val="00B96B89"/>
    <w:rsid w:val="00B97020"/>
    <w:rsid w:val="00B974D2"/>
    <w:rsid w:val="00B9790D"/>
    <w:rsid w:val="00B97E1D"/>
    <w:rsid w:val="00BA0419"/>
    <w:rsid w:val="00BA050A"/>
    <w:rsid w:val="00BA0812"/>
    <w:rsid w:val="00BA0899"/>
    <w:rsid w:val="00BA0E8D"/>
    <w:rsid w:val="00BA1642"/>
    <w:rsid w:val="00BA16E6"/>
    <w:rsid w:val="00BA2259"/>
    <w:rsid w:val="00BA2896"/>
    <w:rsid w:val="00BA2A1D"/>
    <w:rsid w:val="00BA2BC6"/>
    <w:rsid w:val="00BA2FEE"/>
    <w:rsid w:val="00BA33DA"/>
    <w:rsid w:val="00BA3F8F"/>
    <w:rsid w:val="00BA3FAF"/>
    <w:rsid w:val="00BA456F"/>
    <w:rsid w:val="00BA4D01"/>
    <w:rsid w:val="00BA4D35"/>
    <w:rsid w:val="00BA4E68"/>
    <w:rsid w:val="00BA4F52"/>
    <w:rsid w:val="00BA61BE"/>
    <w:rsid w:val="00BA62CB"/>
    <w:rsid w:val="00BA649E"/>
    <w:rsid w:val="00BA6675"/>
    <w:rsid w:val="00BA66CA"/>
    <w:rsid w:val="00BA67B8"/>
    <w:rsid w:val="00BA68DF"/>
    <w:rsid w:val="00BA7079"/>
    <w:rsid w:val="00BA7256"/>
    <w:rsid w:val="00BA72BB"/>
    <w:rsid w:val="00BA74FB"/>
    <w:rsid w:val="00BB0655"/>
    <w:rsid w:val="00BB0DD8"/>
    <w:rsid w:val="00BB1119"/>
    <w:rsid w:val="00BB1972"/>
    <w:rsid w:val="00BB1A8D"/>
    <w:rsid w:val="00BB2941"/>
    <w:rsid w:val="00BB2C22"/>
    <w:rsid w:val="00BB2E8E"/>
    <w:rsid w:val="00BB2F4F"/>
    <w:rsid w:val="00BB2FB9"/>
    <w:rsid w:val="00BB32C4"/>
    <w:rsid w:val="00BB354B"/>
    <w:rsid w:val="00BB3A5A"/>
    <w:rsid w:val="00BB3B53"/>
    <w:rsid w:val="00BB443C"/>
    <w:rsid w:val="00BB4516"/>
    <w:rsid w:val="00BB476A"/>
    <w:rsid w:val="00BB4D98"/>
    <w:rsid w:val="00BB4E00"/>
    <w:rsid w:val="00BB4E79"/>
    <w:rsid w:val="00BB4EB7"/>
    <w:rsid w:val="00BB4F1E"/>
    <w:rsid w:val="00BB50ED"/>
    <w:rsid w:val="00BB5114"/>
    <w:rsid w:val="00BB5868"/>
    <w:rsid w:val="00BB5F41"/>
    <w:rsid w:val="00BB6FD8"/>
    <w:rsid w:val="00BB7217"/>
    <w:rsid w:val="00BB74AE"/>
    <w:rsid w:val="00BB756B"/>
    <w:rsid w:val="00BB782A"/>
    <w:rsid w:val="00BB79C3"/>
    <w:rsid w:val="00BB7E93"/>
    <w:rsid w:val="00BC0654"/>
    <w:rsid w:val="00BC07E2"/>
    <w:rsid w:val="00BC1070"/>
    <w:rsid w:val="00BC1869"/>
    <w:rsid w:val="00BC19CB"/>
    <w:rsid w:val="00BC33C8"/>
    <w:rsid w:val="00BC35C4"/>
    <w:rsid w:val="00BC3D68"/>
    <w:rsid w:val="00BC43B8"/>
    <w:rsid w:val="00BC4415"/>
    <w:rsid w:val="00BC45DF"/>
    <w:rsid w:val="00BC46C8"/>
    <w:rsid w:val="00BC475C"/>
    <w:rsid w:val="00BC4D65"/>
    <w:rsid w:val="00BC5C32"/>
    <w:rsid w:val="00BC6194"/>
    <w:rsid w:val="00BC6B0F"/>
    <w:rsid w:val="00BC7131"/>
    <w:rsid w:val="00BC72C5"/>
    <w:rsid w:val="00BC7B4E"/>
    <w:rsid w:val="00BC7E22"/>
    <w:rsid w:val="00BC7FE9"/>
    <w:rsid w:val="00BD08E8"/>
    <w:rsid w:val="00BD121B"/>
    <w:rsid w:val="00BD173C"/>
    <w:rsid w:val="00BD213E"/>
    <w:rsid w:val="00BD2349"/>
    <w:rsid w:val="00BD283B"/>
    <w:rsid w:val="00BD383B"/>
    <w:rsid w:val="00BD3C11"/>
    <w:rsid w:val="00BD3EB0"/>
    <w:rsid w:val="00BD4603"/>
    <w:rsid w:val="00BD465D"/>
    <w:rsid w:val="00BD48A0"/>
    <w:rsid w:val="00BD4AE8"/>
    <w:rsid w:val="00BD4B54"/>
    <w:rsid w:val="00BD4DF0"/>
    <w:rsid w:val="00BD541A"/>
    <w:rsid w:val="00BD5725"/>
    <w:rsid w:val="00BD5905"/>
    <w:rsid w:val="00BD65EF"/>
    <w:rsid w:val="00BD663C"/>
    <w:rsid w:val="00BD6795"/>
    <w:rsid w:val="00BD68E0"/>
    <w:rsid w:val="00BD698F"/>
    <w:rsid w:val="00BD7145"/>
    <w:rsid w:val="00BD71EC"/>
    <w:rsid w:val="00BD750F"/>
    <w:rsid w:val="00BD7592"/>
    <w:rsid w:val="00BD79A0"/>
    <w:rsid w:val="00BD79D0"/>
    <w:rsid w:val="00BD7F4E"/>
    <w:rsid w:val="00BE0420"/>
    <w:rsid w:val="00BE0B16"/>
    <w:rsid w:val="00BE1003"/>
    <w:rsid w:val="00BE142B"/>
    <w:rsid w:val="00BE1C77"/>
    <w:rsid w:val="00BE230F"/>
    <w:rsid w:val="00BE2F7B"/>
    <w:rsid w:val="00BE3091"/>
    <w:rsid w:val="00BE3938"/>
    <w:rsid w:val="00BE473F"/>
    <w:rsid w:val="00BE491F"/>
    <w:rsid w:val="00BE5480"/>
    <w:rsid w:val="00BE5B25"/>
    <w:rsid w:val="00BE5C65"/>
    <w:rsid w:val="00BE5E8A"/>
    <w:rsid w:val="00BE6E01"/>
    <w:rsid w:val="00BE72C0"/>
    <w:rsid w:val="00BE7397"/>
    <w:rsid w:val="00BE7DD5"/>
    <w:rsid w:val="00BF04FA"/>
    <w:rsid w:val="00BF0A08"/>
    <w:rsid w:val="00BF154E"/>
    <w:rsid w:val="00BF158D"/>
    <w:rsid w:val="00BF31B5"/>
    <w:rsid w:val="00BF31EC"/>
    <w:rsid w:val="00BF33F7"/>
    <w:rsid w:val="00BF3400"/>
    <w:rsid w:val="00BF3472"/>
    <w:rsid w:val="00BF350B"/>
    <w:rsid w:val="00BF41C0"/>
    <w:rsid w:val="00BF44A8"/>
    <w:rsid w:val="00BF4C29"/>
    <w:rsid w:val="00BF4D4E"/>
    <w:rsid w:val="00BF5A54"/>
    <w:rsid w:val="00BF6757"/>
    <w:rsid w:val="00BF78E3"/>
    <w:rsid w:val="00BF7B7A"/>
    <w:rsid w:val="00BF7DD8"/>
    <w:rsid w:val="00C00511"/>
    <w:rsid w:val="00C00CB9"/>
    <w:rsid w:val="00C02434"/>
    <w:rsid w:val="00C024C9"/>
    <w:rsid w:val="00C025CB"/>
    <w:rsid w:val="00C0261F"/>
    <w:rsid w:val="00C02947"/>
    <w:rsid w:val="00C02F38"/>
    <w:rsid w:val="00C030A3"/>
    <w:rsid w:val="00C0336D"/>
    <w:rsid w:val="00C035D5"/>
    <w:rsid w:val="00C039CB"/>
    <w:rsid w:val="00C03DE4"/>
    <w:rsid w:val="00C053FC"/>
    <w:rsid w:val="00C05EC4"/>
    <w:rsid w:val="00C05EEC"/>
    <w:rsid w:val="00C061F5"/>
    <w:rsid w:val="00C063CE"/>
    <w:rsid w:val="00C068F1"/>
    <w:rsid w:val="00C0726D"/>
    <w:rsid w:val="00C0744F"/>
    <w:rsid w:val="00C07505"/>
    <w:rsid w:val="00C07E1A"/>
    <w:rsid w:val="00C101CC"/>
    <w:rsid w:val="00C10296"/>
    <w:rsid w:val="00C1030B"/>
    <w:rsid w:val="00C103DD"/>
    <w:rsid w:val="00C10721"/>
    <w:rsid w:val="00C10925"/>
    <w:rsid w:val="00C1148B"/>
    <w:rsid w:val="00C11953"/>
    <w:rsid w:val="00C12634"/>
    <w:rsid w:val="00C126E3"/>
    <w:rsid w:val="00C127E9"/>
    <w:rsid w:val="00C1280F"/>
    <w:rsid w:val="00C12DB8"/>
    <w:rsid w:val="00C1332B"/>
    <w:rsid w:val="00C13BE0"/>
    <w:rsid w:val="00C13F40"/>
    <w:rsid w:val="00C14145"/>
    <w:rsid w:val="00C146F0"/>
    <w:rsid w:val="00C14A6B"/>
    <w:rsid w:val="00C15FD0"/>
    <w:rsid w:val="00C16D14"/>
    <w:rsid w:val="00C17029"/>
    <w:rsid w:val="00C209DB"/>
    <w:rsid w:val="00C21158"/>
    <w:rsid w:val="00C21210"/>
    <w:rsid w:val="00C219BF"/>
    <w:rsid w:val="00C220A8"/>
    <w:rsid w:val="00C22126"/>
    <w:rsid w:val="00C22269"/>
    <w:rsid w:val="00C22A01"/>
    <w:rsid w:val="00C232B1"/>
    <w:rsid w:val="00C233FC"/>
    <w:rsid w:val="00C23E25"/>
    <w:rsid w:val="00C24848"/>
    <w:rsid w:val="00C2523C"/>
    <w:rsid w:val="00C253A0"/>
    <w:rsid w:val="00C25912"/>
    <w:rsid w:val="00C2594F"/>
    <w:rsid w:val="00C275A0"/>
    <w:rsid w:val="00C30B0E"/>
    <w:rsid w:val="00C31044"/>
    <w:rsid w:val="00C313B8"/>
    <w:rsid w:val="00C315BC"/>
    <w:rsid w:val="00C315C9"/>
    <w:rsid w:val="00C31E35"/>
    <w:rsid w:val="00C32960"/>
    <w:rsid w:val="00C332C9"/>
    <w:rsid w:val="00C336BE"/>
    <w:rsid w:val="00C337B4"/>
    <w:rsid w:val="00C33F73"/>
    <w:rsid w:val="00C34425"/>
    <w:rsid w:val="00C345A9"/>
    <w:rsid w:val="00C34C01"/>
    <w:rsid w:val="00C34C3B"/>
    <w:rsid w:val="00C35026"/>
    <w:rsid w:val="00C354A9"/>
    <w:rsid w:val="00C358FA"/>
    <w:rsid w:val="00C36A8A"/>
    <w:rsid w:val="00C3785A"/>
    <w:rsid w:val="00C40805"/>
    <w:rsid w:val="00C41277"/>
    <w:rsid w:val="00C41A42"/>
    <w:rsid w:val="00C41A87"/>
    <w:rsid w:val="00C41EA4"/>
    <w:rsid w:val="00C41F38"/>
    <w:rsid w:val="00C422ED"/>
    <w:rsid w:val="00C427E7"/>
    <w:rsid w:val="00C42DC6"/>
    <w:rsid w:val="00C43090"/>
    <w:rsid w:val="00C43289"/>
    <w:rsid w:val="00C43782"/>
    <w:rsid w:val="00C439C1"/>
    <w:rsid w:val="00C4403E"/>
    <w:rsid w:val="00C444CD"/>
    <w:rsid w:val="00C4647B"/>
    <w:rsid w:val="00C467E4"/>
    <w:rsid w:val="00C46AFA"/>
    <w:rsid w:val="00C476ED"/>
    <w:rsid w:val="00C47AF8"/>
    <w:rsid w:val="00C500CA"/>
    <w:rsid w:val="00C50648"/>
    <w:rsid w:val="00C518DA"/>
    <w:rsid w:val="00C52668"/>
    <w:rsid w:val="00C532E8"/>
    <w:rsid w:val="00C536C9"/>
    <w:rsid w:val="00C536D0"/>
    <w:rsid w:val="00C53C30"/>
    <w:rsid w:val="00C54052"/>
    <w:rsid w:val="00C54107"/>
    <w:rsid w:val="00C541A0"/>
    <w:rsid w:val="00C545EC"/>
    <w:rsid w:val="00C55113"/>
    <w:rsid w:val="00C551DD"/>
    <w:rsid w:val="00C55B9B"/>
    <w:rsid w:val="00C56D59"/>
    <w:rsid w:val="00C56E9D"/>
    <w:rsid w:val="00C56F94"/>
    <w:rsid w:val="00C60525"/>
    <w:rsid w:val="00C60AE5"/>
    <w:rsid w:val="00C6116F"/>
    <w:rsid w:val="00C61652"/>
    <w:rsid w:val="00C61735"/>
    <w:rsid w:val="00C619FB"/>
    <w:rsid w:val="00C61B15"/>
    <w:rsid w:val="00C62073"/>
    <w:rsid w:val="00C62213"/>
    <w:rsid w:val="00C62840"/>
    <w:rsid w:val="00C62E0F"/>
    <w:rsid w:val="00C63100"/>
    <w:rsid w:val="00C6344B"/>
    <w:rsid w:val="00C63622"/>
    <w:rsid w:val="00C63689"/>
    <w:rsid w:val="00C63A0F"/>
    <w:rsid w:val="00C6401D"/>
    <w:rsid w:val="00C640E0"/>
    <w:rsid w:val="00C648E0"/>
    <w:rsid w:val="00C64E4C"/>
    <w:rsid w:val="00C65792"/>
    <w:rsid w:val="00C65A13"/>
    <w:rsid w:val="00C65D48"/>
    <w:rsid w:val="00C6602C"/>
    <w:rsid w:val="00C66501"/>
    <w:rsid w:val="00C6699B"/>
    <w:rsid w:val="00C66C1B"/>
    <w:rsid w:val="00C67843"/>
    <w:rsid w:val="00C67B21"/>
    <w:rsid w:val="00C70086"/>
    <w:rsid w:val="00C70C53"/>
    <w:rsid w:val="00C71115"/>
    <w:rsid w:val="00C711FB"/>
    <w:rsid w:val="00C713D0"/>
    <w:rsid w:val="00C71826"/>
    <w:rsid w:val="00C7494B"/>
    <w:rsid w:val="00C754D6"/>
    <w:rsid w:val="00C7648E"/>
    <w:rsid w:val="00C76827"/>
    <w:rsid w:val="00C76AD5"/>
    <w:rsid w:val="00C77236"/>
    <w:rsid w:val="00C803CD"/>
    <w:rsid w:val="00C81519"/>
    <w:rsid w:val="00C82165"/>
    <w:rsid w:val="00C821DC"/>
    <w:rsid w:val="00C82512"/>
    <w:rsid w:val="00C82577"/>
    <w:rsid w:val="00C83C53"/>
    <w:rsid w:val="00C84034"/>
    <w:rsid w:val="00C849C6"/>
    <w:rsid w:val="00C84C31"/>
    <w:rsid w:val="00C84C66"/>
    <w:rsid w:val="00C851E4"/>
    <w:rsid w:val="00C851FE"/>
    <w:rsid w:val="00C85347"/>
    <w:rsid w:val="00C8627E"/>
    <w:rsid w:val="00C863E8"/>
    <w:rsid w:val="00C86FC2"/>
    <w:rsid w:val="00C872C1"/>
    <w:rsid w:val="00C8799B"/>
    <w:rsid w:val="00C87AD0"/>
    <w:rsid w:val="00C87C59"/>
    <w:rsid w:val="00C901C2"/>
    <w:rsid w:val="00C9021A"/>
    <w:rsid w:val="00C91EF1"/>
    <w:rsid w:val="00C92BFC"/>
    <w:rsid w:val="00C92ED0"/>
    <w:rsid w:val="00C936CA"/>
    <w:rsid w:val="00C943DC"/>
    <w:rsid w:val="00C94556"/>
    <w:rsid w:val="00C9472F"/>
    <w:rsid w:val="00C94CC0"/>
    <w:rsid w:val="00C94DDB"/>
    <w:rsid w:val="00C94EF0"/>
    <w:rsid w:val="00C94F48"/>
    <w:rsid w:val="00C9649B"/>
    <w:rsid w:val="00C96558"/>
    <w:rsid w:val="00C96701"/>
    <w:rsid w:val="00C96C24"/>
    <w:rsid w:val="00C96DB8"/>
    <w:rsid w:val="00C9788B"/>
    <w:rsid w:val="00C9789A"/>
    <w:rsid w:val="00C97FEA"/>
    <w:rsid w:val="00CA062B"/>
    <w:rsid w:val="00CA08A4"/>
    <w:rsid w:val="00CA0AA2"/>
    <w:rsid w:val="00CA0C5B"/>
    <w:rsid w:val="00CA1D86"/>
    <w:rsid w:val="00CA21AD"/>
    <w:rsid w:val="00CA27D0"/>
    <w:rsid w:val="00CA3AB2"/>
    <w:rsid w:val="00CA3EB7"/>
    <w:rsid w:val="00CA4284"/>
    <w:rsid w:val="00CA4341"/>
    <w:rsid w:val="00CA4A4E"/>
    <w:rsid w:val="00CA53C1"/>
    <w:rsid w:val="00CA581A"/>
    <w:rsid w:val="00CA5A2E"/>
    <w:rsid w:val="00CA69E8"/>
    <w:rsid w:val="00CB059A"/>
    <w:rsid w:val="00CB06BF"/>
    <w:rsid w:val="00CB1446"/>
    <w:rsid w:val="00CB1C28"/>
    <w:rsid w:val="00CB2796"/>
    <w:rsid w:val="00CB2D09"/>
    <w:rsid w:val="00CB345C"/>
    <w:rsid w:val="00CB3469"/>
    <w:rsid w:val="00CB403F"/>
    <w:rsid w:val="00CB44EE"/>
    <w:rsid w:val="00CB4C23"/>
    <w:rsid w:val="00CB50D9"/>
    <w:rsid w:val="00CB5778"/>
    <w:rsid w:val="00CB5A37"/>
    <w:rsid w:val="00CB5B11"/>
    <w:rsid w:val="00CB5FED"/>
    <w:rsid w:val="00CB6005"/>
    <w:rsid w:val="00CB62AC"/>
    <w:rsid w:val="00CB6E32"/>
    <w:rsid w:val="00CB7515"/>
    <w:rsid w:val="00CB759D"/>
    <w:rsid w:val="00CB7747"/>
    <w:rsid w:val="00CB7851"/>
    <w:rsid w:val="00CC0CFE"/>
    <w:rsid w:val="00CC15A0"/>
    <w:rsid w:val="00CC17D8"/>
    <w:rsid w:val="00CC1A58"/>
    <w:rsid w:val="00CC2521"/>
    <w:rsid w:val="00CC2DBF"/>
    <w:rsid w:val="00CC31AA"/>
    <w:rsid w:val="00CC3472"/>
    <w:rsid w:val="00CC39A9"/>
    <w:rsid w:val="00CC3AD6"/>
    <w:rsid w:val="00CC3DA1"/>
    <w:rsid w:val="00CC4388"/>
    <w:rsid w:val="00CC4632"/>
    <w:rsid w:val="00CC46DE"/>
    <w:rsid w:val="00CC4C1A"/>
    <w:rsid w:val="00CC4DA8"/>
    <w:rsid w:val="00CC568A"/>
    <w:rsid w:val="00CC6691"/>
    <w:rsid w:val="00CC698B"/>
    <w:rsid w:val="00CC7625"/>
    <w:rsid w:val="00CD00B3"/>
    <w:rsid w:val="00CD00F4"/>
    <w:rsid w:val="00CD0157"/>
    <w:rsid w:val="00CD01F6"/>
    <w:rsid w:val="00CD078C"/>
    <w:rsid w:val="00CD0993"/>
    <w:rsid w:val="00CD0BC9"/>
    <w:rsid w:val="00CD1C86"/>
    <w:rsid w:val="00CD22E6"/>
    <w:rsid w:val="00CD2334"/>
    <w:rsid w:val="00CD2695"/>
    <w:rsid w:val="00CD3526"/>
    <w:rsid w:val="00CD3B4F"/>
    <w:rsid w:val="00CD4317"/>
    <w:rsid w:val="00CD4439"/>
    <w:rsid w:val="00CD44AF"/>
    <w:rsid w:val="00CD491F"/>
    <w:rsid w:val="00CD4D5D"/>
    <w:rsid w:val="00CD4F4F"/>
    <w:rsid w:val="00CD58CB"/>
    <w:rsid w:val="00CD5C5F"/>
    <w:rsid w:val="00CD5CF1"/>
    <w:rsid w:val="00CD5E6A"/>
    <w:rsid w:val="00CD6D87"/>
    <w:rsid w:val="00CE0C51"/>
    <w:rsid w:val="00CE0CA6"/>
    <w:rsid w:val="00CE1D42"/>
    <w:rsid w:val="00CE2027"/>
    <w:rsid w:val="00CE2EB6"/>
    <w:rsid w:val="00CE3AB7"/>
    <w:rsid w:val="00CE3CD2"/>
    <w:rsid w:val="00CE4705"/>
    <w:rsid w:val="00CE4C64"/>
    <w:rsid w:val="00CE4D8D"/>
    <w:rsid w:val="00CE4DB1"/>
    <w:rsid w:val="00CE5194"/>
    <w:rsid w:val="00CE52C7"/>
    <w:rsid w:val="00CE598C"/>
    <w:rsid w:val="00CE5B1C"/>
    <w:rsid w:val="00CE5E1C"/>
    <w:rsid w:val="00CE604C"/>
    <w:rsid w:val="00CE6197"/>
    <w:rsid w:val="00CE6475"/>
    <w:rsid w:val="00CE6E4C"/>
    <w:rsid w:val="00CE7B94"/>
    <w:rsid w:val="00CF013D"/>
    <w:rsid w:val="00CF0835"/>
    <w:rsid w:val="00CF0D29"/>
    <w:rsid w:val="00CF19DD"/>
    <w:rsid w:val="00CF1A5B"/>
    <w:rsid w:val="00CF1B49"/>
    <w:rsid w:val="00CF1C76"/>
    <w:rsid w:val="00CF1C8E"/>
    <w:rsid w:val="00CF29EA"/>
    <w:rsid w:val="00CF3D8F"/>
    <w:rsid w:val="00CF4CA8"/>
    <w:rsid w:val="00CF5943"/>
    <w:rsid w:val="00CF6D92"/>
    <w:rsid w:val="00CF71EA"/>
    <w:rsid w:val="00D01DF6"/>
    <w:rsid w:val="00D02C5C"/>
    <w:rsid w:val="00D02D2D"/>
    <w:rsid w:val="00D02F94"/>
    <w:rsid w:val="00D02FFA"/>
    <w:rsid w:val="00D03C6C"/>
    <w:rsid w:val="00D0463F"/>
    <w:rsid w:val="00D0474B"/>
    <w:rsid w:val="00D04813"/>
    <w:rsid w:val="00D04D1A"/>
    <w:rsid w:val="00D05249"/>
    <w:rsid w:val="00D05520"/>
    <w:rsid w:val="00D057CB"/>
    <w:rsid w:val="00D06217"/>
    <w:rsid w:val="00D0679E"/>
    <w:rsid w:val="00D067DA"/>
    <w:rsid w:val="00D06B47"/>
    <w:rsid w:val="00D07BFC"/>
    <w:rsid w:val="00D10564"/>
    <w:rsid w:val="00D105F1"/>
    <w:rsid w:val="00D10673"/>
    <w:rsid w:val="00D10AE4"/>
    <w:rsid w:val="00D1106A"/>
    <w:rsid w:val="00D119D0"/>
    <w:rsid w:val="00D11FF0"/>
    <w:rsid w:val="00D12DB4"/>
    <w:rsid w:val="00D1325E"/>
    <w:rsid w:val="00D13CD7"/>
    <w:rsid w:val="00D145DD"/>
    <w:rsid w:val="00D14E8A"/>
    <w:rsid w:val="00D14F47"/>
    <w:rsid w:val="00D14F7F"/>
    <w:rsid w:val="00D14FC3"/>
    <w:rsid w:val="00D16264"/>
    <w:rsid w:val="00D162CB"/>
    <w:rsid w:val="00D170C2"/>
    <w:rsid w:val="00D17151"/>
    <w:rsid w:val="00D17668"/>
    <w:rsid w:val="00D176AD"/>
    <w:rsid w:val="00D17CAD"/>
    <w:rsid w:val="00D20F31"/>
    <w:rsid w:val="00D21931"/>
    <w:rsid w:val="00D21BEF"/>
    <w:rsid w:val="00D225A9"/>
    <w:rsid w:val="00D22F82"/>
    <w:rsid w:val="00D23310"/>
    <w:rsid w:val="00D23516"/>
    <w:rsid w:val="00D23A4F"/>
    <w:rsid w:val="00D2422C"/>
    <w:rsid w:val="00D24597"/>
    <w:rsid w:val="00D245C4"/>
    <w:rsid w:val="00D24B77"/>
    <w:rsid w:val="00D24FB6"/>
    <w:rsid w:val="00D25130"/>
    <w:rsid w:val="00D25D2E"/>
    <w:rsid w:val="00D260E8"/>
    <w:rsid w:val="00D26AB9"/>
    <w:rsid w:val="00D26DD7"/>
    <w:rsid w:val="00D31273"/>
    <w:rsid w:val="00D31321"/>
    <w:rsid w:val="00D315A4"/>
    <w:rsid w:val="00D31B73"/>
    <w:rsid w:val="00D32419"/>
    <w:rsid w:val="00D32AFD"/>
    <w:rsid w:val="00D32B18"/>
    <w:rsid w:val="00D32BAB"/>
    <w:rsid w:val="00D32F83"/>
    <w:rsid w:val="00D335EC"/>
    <w:rsid w:val="00D33E9F"/>
    <w:rsid w:val="00D33F0D"/>
    <w:rsid w:val="00D3416C"/>
    <w:rsid w:val="00D34233"/>
    <w:rsid w:val="00D34267"/>
    <w:rsid w:val="00D34359"/>
    <w:rsid w:val="00D3437B"/>
    <w:rsid w:val="00D34ADA"/>
    <w:rsid w:val="00D350C3"/>
    <w:rsid w:val="00D356F8"/>
    <w:rsid w:val="00D36129"/>
    <w:rsid w:val="00D3647E"/>
    <w:rsid w:val="00D36A7E"/>
    <w:rsid w:val="00D373BC"/>
    <w:rsid w:val="00D375FC"/>
    <w:rsid w:val="00D376CF"/>
    <w:rsid w:val="00D37734"/>
    <w:rsid w:val="00D37969"/>
    <w:rsid w:val="00D37C33"/>
    <w:rsid w:val="00D37C8D"/>
    <w:rsid w:val="00D40795"/>
    <w:rsid w:val="00D415E9"/>
    <w:rsid w:val="00D41CEA"/>
    <w:rsid w:val="00D42131"/>
    <w:rsid w:val="00D42316"/>
    <w:rsid w:val="00D426D1"/>
    <w:rsid w:val="00D42FF5"/>
    <w:rsid w:val="00D4307D"/>
    <w:rsid w:val="00D4357A"/>
    <w:rsid w:val="00D43CC6"/>
    <w:rsid w:val="00D44537"/>
    <w:rsid w:val="00D44CDA"/>
    <w:rsid w:val="00D44E4B"/>
    <w:rsid w:val="00D4532B"/>
    <w:rsid w:val="00D455AE"/>
    <w:rsid w:val="00D45F65"/>
    <w:rsid w:val="00D463DD"/>
    <w:rsid w:val="00D47587"/>
    <w:rsid w:val="00D50EB9"/>
    <w:rsid w:val="00D51310"/>
    <w:rsid w:val="00D51B3F"/>
    <w:rsid w:val="00D51BB2"/>
    <w:rsid w:val="00D51C39"/>
    <w:rsid w:val="00D51CEB"/>
    <w:rsid w:val="00D52344"/>
    <w:rsid w:val="00D52A22"/>
    <w:rsid w:val="00D52F0D"/>
    <w:rsid w:val="00D537FF"/>
    <w:rsid w:val="00D53BEE"/>
    <w:rsid w:val="00D54B73"/>
    <w:rsid w:val="00D552AC"/>
    <w:rsid w:val="00D56212"/>
    <w:rsid w:val="00D56940"/>
    <w:rsid w:val="00D57693"/>
    <w:rsid w:val="00D57A95"/>
    <w:rsid w:val="00D57B9A"/>
    <w:rsid w:val="00D57C73"/>
    <w:rsid w:val="00D61239"/>
    <w:rsid w:val="00D61CCE"/>
    <w:rsid w:val="00D62AD6"/>
    <w:rsid w:val="00D62F74"/>
    <w:rsid w:val="00D63080"/>
    <w:rsid w:val="00D63464"/>
    <w:rsid w:val="00D63759"/>
    <w:rsid w:val="00D63BB1"/>
    <w:rsid w:val="00D63E7E"/>
    <w:rsid w:val="00D64B27"/>
    <w:rsid w:val="00D653EC"/>
    <w:rsid w:val="00D65E7E"/>
    <w:rsid w:val="00D66E8E"/>
    <w:rsid w:val="00D67204"/>
    <w:rsid w:val="00D6796C"/>
    <w:rsid w:val="00D67AC2"/>
    <w:rsid w:val="00D67DE9"/>
    <w:rsid w:val="00D70329"/>
    <w:rsid w:val="00D703A2"/>
    <w:rsid w:val="00D70CF7"/>
    <w:rsid w:val="00D70DB4"/>
    <w:rsid w:val="00D70E54"/>
    <w:rsid w:val="00D7136C"/>
    <w:rsid w:val="00D7273C"/>
    <w:rsid w:val="00D7369D"/>
    <w:rsid w:val="00D73B1C"/>
    <w:rsid w:val="00D73C06"/>
    <w:rsid w:val="00D73EBC"/>
    <w:rsid w:val="00D74762"/>
    <w:rsid w:val="00D748C1"/>
    <w:rsid w:val="00D751DF"/>
    <w:rsid w:val="00D75425"/>
    <w:rsid w:val="00D7654E"/>
    <w:rsid w:val="00D76B91"/>
    <w:rsid w:val="00D8090B"/>
    <w:rsid w:val="00D80E72"/>
    <w:rsid w:val="00D81A7B"/>
    <w:rsid w:val="00D81F0F"/>
    <w:rsid w:val="00D82A0F"/>
    <w:rsid w:val="00D82E7D"/>
    <w:rsid w:val="00D82F5E"/>
    <w:rsid w:val="00D8326F"/>
    <w:rsid w:val="00D83991"/>
    <w:rsid w:val="00D8401C"/>
    <w:rsid w:val="00D84144"/>
    <w:rsid w:val="00D84256"/>
    <w:rsid w:val="00D8435B"/>
    <w:rsid w:val="00D84AFE"/>
    <w:rsid w:val="00D85497"/>
    <w:rsid w:val="00D8568B"/>
    <w:rsid w:val="00D857EB"/>
    <w:rsid w:val="00D8641F"/>
    <w:rsid w:val="00D867E0"/>
    <w:rsid w:val="00D86BF8"/>
    <w:rsid w:val="00D86D5D"/>
    <w:rsid w:val="00D86E76"/>
    <w:rsid w:val="00D876D5"/>
    <w:rsid w:val="00D87781"/>
    <w:rsid w:val="00D8783E"/>
    <w:rsid w:val="00D900FC"/>
    <w:rsid w:val="00D90F1B"/>
    <w:rsid w:val="00D91391"/>
    <w:rsid w:val="00D91CA3"/>
    <w:rsid w:val="00D91DCD"/>
    <w:rsid w:val="00D92002"/>
    <w:rsid w:val="00D922FC"/>
    <w:rsid w:val="00D926F1"/>
    <w:rsid w:val="00D92BD1"/>
    <w:rsid w:val="00D93066"/>
    <w:rsid w:val="00D96024"/>
    <w:rsid w:val="00D96784"/>
    <w:rsid w:val="00D96F28"/>
    <w:rsid w:val="00D9743E"/>
    <w:rsid w:val="00D9755F"/>
    <w:rsid w:val="00D979DE"/>
    <w:rsid w:val="00DA03AA"/>
    <w:rsid w:val="00DA0457"/>
    <w:rsid w:val="00DA0A5C"/>
    <w:rsid w:val="00DA0CE8"/>
    <w:rsid w:val="00DA0F79"/>
    <w:rsid w:val="00DA0F88"/>
    <w:rsid w:val="00DA13A1"/>
    <w:rsid w:val="00DA18F5"/>
    <w:rsid w:val="00DA23FE"/>
    <w:rsid w:val="00DA283D"/>
    <w:rsid w:val="00DA2AB0"/>
    <w:rsid w:val="00DA340D"/>
    <w:rsid w:val="00DA3434"/>
    <w:rsid w:val="00DA3459"/>
    <w:rsid w:val="00DA35B7"/>
    <w:rsid w:val="00DA3C9A"/>
    <w:rsid w:val="00DA45B7"/>
    <w:rsid w:val="00DA45DA"/>
    <w:rsid w:val="00DA46DA"/>
    <w:rsid w:val="00DA4E0D"/>
    <w:rsid w:val="00DA6179"/>
    <w:rsid w:val="00DA6219"/>
    <w:rsid w:val="00DA66E9"/>
    <w:rsid w:val="00DA6B88"/>
    <w:rsid w:val="00DA6DC3"/>
    <w:rsid w:val="00DA7304"/>
    <w:rsid w:val="00DA7982"/>
    <w:rsid w:val="00DB0F31"/>
    <w:rsid w:val="00DB1010"/>
    <w:rsid w:val="00DB1AC7"/>
    <w:rsid w:val="00DB1DE2"/>
    <w:rsid w:val="00DB2544"/>
    <w:rsid w:val="00DB2D91"/>
    <w:rsid w:val="00DB2E46"/>
    <w:rsid w:val="00DB340E"/>
    <w:rsid w:val="00DB37B4"/>
    <w:rsid w:val="00DB4115"/>
    <w:rsid w:val="00DB4C58"/>
    <w:rsid w:val="00DB4E02"/>
    <w:rsid w:val="00DB5281"/>
    <w:rsid w:val="00DB5576"/>
    <w:rsid w:val="00DB5B60"/>
    <w:rsid w:val="00DB61D0"/>
    <w:rsid w:val="00DB6208"/>
    <w:rsid w:val="00DB72C2"/>
    <w:rsid w:val="00DB7515"/>
    <w:rsid w:val="00DB756B"/>
    <w:rsid w:val="00DB7593"/>
    <w:rsid w:val="00DB79B2"/>
    <w:rsid w:val="00DC15A0"/>
    <w:rsid w:val="00DC1646"/>
    <w:rsid w:val="00DC1E9E"/>
    <w:rsid w:val="00DC20DC"/>
    <w:rsid w:val="00DC26A0"/>
    <w:rsid w:val="00DC2BA1"/>
    <w:rsid w:val="00DC35BB"/>
    <w:rsid w:val="00DC3C9D"/>
    <w:rsid w:val="00DC3CAC"/>
    <w:rsid w:val="00DC3EBE"/>
    <w:rsid w:val="00DC462F"/>
    <w:rsid w:val="00DC4776"/>
    <w:rsid w:val="00DC500A"/>
    <w:rsid w:val="00DC526B"/>
    <w:rsid w:val="00DC5F17"/>
    <w:rsid w:val="00DC6667"/>
    <w:rsid w:val="00DC66B2"/>
    <w:rsid w:val="00DC77AB"/>
    <w:rsid w:val="00DD05E2"/>
    <w:rsid w:val="00DD0653"/>
    <w:rsid w:val="00DD0F5B"/>
    <w:rsid w:val="00DD1461"/>
    <w:rsid w:val="00DD1517"/>
    <w:rsid w:val="00DD16F5"/>
    <w:rsid w:val="00DD1A9F"/>
    <w:rsid w:val="00DD1FA7"/>
    <w:rsid w:val="00DD2869"/>
    <w:rsid w:val="00DD2E3B"/>
    <w:rsid w:val="00DD359C"/>
    <w:rsid w:val="00DD3D43"/>
    <w:rsid w:val="00DD54C2"/>
    <w:rsid w:val="00DD5672"/>
    <w:rsid w:val="00DD5A18"/>
    <w:rsid w:val="00DD5A67"/>
    <w:rsid w:val="00DD5B4E"/>
    <w:rsid w:val="00DD5EED"/>
    <w:rsid w:val="00DD60A7"/>
    <w:rsid w:val="00DD64FB"/>
    <w:rsid w:val="00DD6AE8"/>
    <w:rsid w:val="00DD6CF7"/>
    <w:rsid w:val="00DD7087"/>
    <w:rsid w:val="00DD7881"/>
    <w:rsid w:val="00DD7A7A"/>
    <w:rsid w:val="00DE05DF"/>
    <w:rsid w:val="00DE071A"/>
    <w:rsid w:val="00DE10BC"/>
    <w:rsid w:val="00DE15F0"/>
    <w:rsid w:val="00DE1A35"/>
    <w:rsid w:val="00DE1C39"/>
    <w:rsid w:val="00DE1E9B"/>
    <w:rsid w:val="00DE2118"/>
    <w:rsid w:val="00DE2186"/>
    <w:rsid w:val="00DE2832"/>
    <w:rsid w:val="00DE2EB0"/>
    <w:rsid w:val="00DE3BB6"/>
    <w:rsid w:val="00DE3DEC"/>
    <w:rsid w:val="00DE4D84"/>
    <w:rsid w:val="00DE5873"/>
    <w:rsid w:val="00DE60FC"/>
    <w:rsid w:val="00DE7045"/>
    <w:rsid w:val="00DE70D5"/>
    <w:rsid w:val="00DE7E67"/>
    <w:rsid w:val="00DF0A43"/>
    <w:rsid w:val="00DF1699"/>
    <w:rsid w:val="00DF2349"/>
    <w:rsid w:val="00DF2DE4"/>
    <w:rsid w:val="00DF3059"/>
    <w:rsid w:val="00DF337F"/>
    <w:rsid w:val="00DF3782"/>
    <w:rsid w:val="00DF3ABB"/>
    <w:rsid w:val="00DF3DFF"/>
    <w:rsid w:val="00DF4303"/>
    <w:rsid w:val="00DF44FA"/>
    <w:rsid w:val="00DF4670"/>
    <w:rsid w:val="00DF480C"/>
    <w:rsid w:val="00DF538F"/>
    <w:rsid w:val="00DF53D1"/>
    <w:rsid w:val="00DF7013"/>
    <w:rsid w:val="00DF72E7"/>
    <w:rsid w:val="00DF7C2E"/>
    <w:rsid w:val="00DF7FD2"/>
    <w:rsid w:val="00E00450"/>
    <w:rsid w:val="00E005F6"/>
    <w:rsid w:val="00E0082E"/>
    <w:rsid w:val="00E00E34"/>
    <w:rsid w:val="00E00F51"/>
    <w:rsid w:val="00E01502"/>
    <w:rsid w:val="00E01D2C"/>
    <w:rsid w:val="00E02696"/>
    <w:rsid w:val="00E02776"/>
    <w:rsid w:val="00E0283D"/>
    <w:rsid w:val="00E02A53"/>
    <w:rsid w:val="00E03072"/>
    <w:rsid w:val="00E0368A"/>
    <w:rsid w:val="00E03AA2"/>
    <w:rsid w:val="00E040B7"/>
    <w:rsid w:val="00E043F7"/>
    <w:rsid w:val="00E04534"/>
    <w:rsid w:val="00E05151"/>
    <w:rsid w:val="00E0535A"/>
    <w:rsid w:val="00E0606F"/>
    <w:rsid w:val="00E0637F"/>
    <w:rsid w:val="00E0695C"/>
    <w:rsid w:val="00E06B71"/>
    <w:rsid w:val="00E06F8B"/>
    <w:rsid w:val="00E0761F"/>
    <w:rsid w:val="00E07621"/>
    <w:rsid w:val="00E07893"/>
    <w:rsid w:val="00E109E1"/>
    <w:rsid w:val="00E110E7"/>
    <w:rsid w:val="00E1133A"/>
    <w:rsid w:val="00E11B62"/>
    <w:rsid w:val="00E12A96"/>
    <w:rsid w:val="00E13147"/>
    <w:rsid w:val="00E135DA"/>
    <w:rsid w:val="00E13654"/>
    <w:rsid w:val="00E13F9E"/>
    <w:rsid w:val="00E14427"/>
    <w:rsid w:val="00E14ADA"/>
    <w:rsid w:val="00E1534E"/>
    <w:rsid w:val="00E16AB8"/>
    <w:rsid w:val="00E16AFD"/>
    <w:rsid w:val="00E17BBA"/>
    <w:rsid w:val="00E17BF7"/>
    <w:rsid w:val="00E20240"/>
    <w:rsid w:val="00E202D2"/>
    <w:rsid w:val="00E20CD2"/>
    <w:rsid w:val="00E2225A"/>
    <w:rsid w:val="00E23FF9"/>
    <w:rsid w:val="00E24203"/>
    <w:rsid w:val="00E24FE5"/>
    <w:rsid w:val="00E2505D"/>
    <w:rsid w:val="00E250BF"/>
    <w:rsid w:val="00E2536F"/>
    <w:rsid w:val="00E25539"/>
    <w:rsid w:val="00E26035"/>
    <w:rsid w:val="00E262B4"/>
    <w:rsid w:val="00E27953"/>
    <w:rsid w:val="00E306B8"/>
    <w:rsid w:val="00E308E6"/>
    <w:rsid w:val="00E30CAA"/>
    <w:rsid w:val="00E30E7E"/>
    <w:rsid w:val="00E30EB2"/>
    <w:rsid w:val="00E30F43"/>
    <w:rsid w:val="00E31314"/>
    <w:rsid w:val="00E3211D"/>
    <w:rsid w:val="00E334E6"/>
    <w:rsid w:val="00E3420C"/>
    <w:rsid w:val="00E349A7"/>
    <w:rsid w:val="00E35079"/>
    <w:rsid w:val="00E37386"/>
    <w:rsid w:val="00E37C7E"/>
    <w:rsid w:val="00E37D28"/>
    <w:rsid w:val="00E4025C"/>
    <w:rsid w:val="00E40B15"/>
    <w:rsid w:val="00E40EF3"/>
    <w:rsid w:val="00E41A57"/>
    <w:rsid w:val="00E41B92"/>
    <w:rsid w:val="00E420D5"/>
    <w:rsid w:val="00E420EA"/>
    <w:rsid w:val="00E424CB"/>
    <w:rsid w:val="00E438D2"/>
    <w:rsid w:val="00E4429F"/>
    <w:rsid w:val="00E44C6A"/>
    <w:rsid w:val="00E44F38"/>
    <w:rsid w:val="00E45466"/>
    <w:rsid w:val="00E458E0"/>
    <w:rsid w:val="00E45AA0"/>
    <w:rsid w:val="00E46A8A"/>
    <w:rsid w:val="00E46C73"/>
    <w:rsid w:val="00E46F26"/>
    <w:rsid w:val="00E47206"/>
    <w:rsid w:val="00E47AD9"/>
    <w:rsid w:val="00E47E76"/>
    <w:rsid w:val="00E50049"/>
    <w:rsid w:val="00E51855"/>
    <w:rsid w:val="00E51BD3"/>
    <w:rsid w:val="00E51DD7"/>
    <w:rsid w:val="00E524FB"/>
    <w:rsid w:val="00E53353"/>
    <w:rsid w:val="00E53BEE"/>
    <w:rsid w:val="00E540B3"/>
    <w:rsid w:val="00E5498D"/>
    <w:rsid w:val="00E549DF"/>
    <w:rsid w:val="00E54EF1"/>
    <w:rsid w:val="00E54F63"/>
    <w:rsid w:val="00E5545C"/>
    <w:rsid w:val="00E55911"/>
    <w:rsid w:val="00E55CD9"/>
    <w:rsid w:val="00E57356"/>
    <w:rsid w:val="00E57484"/>
    <w:rsid w:val="00E603AE"/>
    <w:rsid w:val="00E60629"/>
    <w:rsid w:val="00E6084C"/>
    <w:rsid w:val="00E623B1"/>
    <w:rsid w:val="00E628D4"/>
    <w:rsid w:val="00E6292F"/>
    <w:rsid w:val="00E62B03"/>
    <w:rsid w:val="00E62B1D"/>
    <w:rsid w:val="00E62DD8"/>
    <w:rsid w:val="00E637A1"/>
    <w:rsid w:val="00E637B2"/>
    <w:rsid w:val="00E63BCB"/>
    <w:rsid w:val="00E65577"/>
    <w:rsid w:val="00E670BE"/>
    <w:rsid w:val="00E673A4"/>
    <w:rsid w:val="00E673AC"/>
    <w:rsid w:val="00E673FA"/>
    <w:rsid w:val="00E677FC"/>
    <w:rsid w:val="00E6794F"/>
    <w:rsid w:val="00E67CA7"/>
    <w:rsid w:val="00E67DA5"/>
    <w:rsid w:val="00E67E75"/>
    <w:rsid w:val="00E67EA1"/>
    <w:rsid w:val="00E70073"/>
    <w:rsid w:val="00E702D4"/>
    <w:rsid w:val="00E703E5"/>
    <w:rsid w:val="00E70649"/>
    <w:rsid w:val="00E70B56"/>
    <w:rsid w:val="00E70CF2"/>
    <w:rsid w:val="00E71C96"/>
    <w:rsid w:val="00E71DAB"/>
    <w:rsid w:val="00E71E07"/>
    <w:rsid w:val="00E72014"/>
    <w:rsid w:val="00E7257D"/>
    <w:rsid w:val="00E7277E"/>
    <w:rsid w:val="00E72DA7"/>
    <w:rsid w:val="00E734F7"/>
    <w:rsid w:val="00E736BB"/>
    <w:rsid w:val="00E73B86"/>
    <w:rsid w:val="00E740B7"/>
    <w:rsid w:val="00E74C22"/>
    <w:rsid w:val="00E75EC2"/>
    <w:rsid w:val="00E763C3"/>
    <w:rsid w:val="00E776B4"/>
    <w:rsid w:val="00E77893"/>
    <w:rsid w:val="00E77D5B"/>
    <w:rsid w:val="00E77F8B"/>
    <w:rsid w:val="00E8065A"/>
    <w:rsid w:val="00E80CCA"/>
    <w:rsid w:val="00E80E8E"/>
    <w:rsid w:val="00E81169"/>
    <w:rsid w:val="00E81F7F"/>
    <w:rsid w:val="00E82327"/>
    <w:rsid w:val="00E823D6"/>
    <w:rsid w:val="00E8289E"/>
    <w:rsid w:val="00E82D30"/>
    <w:rsid w:val="00E82F6F"/>
    <w:rsid w:val="00E82FB6"/>
    <w:rsid w:val="00E83591"/>
    <w:rsid w:val="00E83B06"/>
    <w:rsid w:val="00E84058"/>
    <w:rsid w:val="00E84BFF"/>
    <w:rsid w:val="00E84C4B"/>
    <w:rsid w:val="00E84E6C"/>
    <w:rsid w:val="00E84EC9"/>
    <w:rsid w:val="00E85019"/>
    <w:rsid w:val="00E85EE3"/>
    <w:rsid w:val="00E86159"/>
    <w:rsid w:val="00E864CC"/>
    <w:rsid w:val="00E8687C"/>
    <w:rsid w:val="00E86F03"/>
    <w:rsid w:val="00E86F6F"/>
    <w:rsid w:val="00E86FEE"/>
    <w:rsid w:val="00E87767"/>
    <w:rsid w:val="00E9072D"/>
    <w:rsid w:val="00E90F38"/>
    <w:rsid w:val="00E91451"/>
    <w:rsid w:val="00E91C79"/>
    <w:rsid w:val="00E91E03"/>
    <w:rsid w:val="00E9248C"/>
    <w:rsid w:val="00E92589"/>
    <w:rsid w:val="00E9284D"/>
    <w:rsid w:val="00E92D00"/>
    <w:rsid w:val="00E92E50"/>
    <w:rsid w:val="00E93E71"/>
    <w:rsid w:val="00E93EE8"/>
    <w:rsid w:val="00E948DC"/>
    <w:rsid w:val="00E9570D"/>
    <w:rsid w:val="00E95D31"/>
    <w:rsid w:val="00E95F08"/>
    <w:rsid w:val="00E96990"/>
    <w:rsid w:val="00E96998"/>
    <w:rsid w:val="00E978E0"/>
    <w:rsid w:val="00E97BCA"/>
    <w:rsid w:val="00E97EF8"/>
    <w:rsid w:val="00EA0313"/>
    <w:rsid w:val="00EA0324"/>
    <w:rsid w:val="00EA047F"/>
    <w:rsid w:val="00EA04E4"/>
    <w:rsid w:val="00EA167F"/>
    <w:rsid w:val="00EA1A42"/>
    <w:rsid w:val="00EA1E66"/>
    <w:rsid w:val="00EA2409"/>
    <w:rsid w:val="00EA2786"/>
    <w:rsid w:val="00EA2B3E"/>
    <w:rsid w:val="00EA305A"/>
    <w:rsid w:val="00EA3345"/>
    <w:rsid w:val="00EA348B"/>
    <w:rsid w:val="00EA35BB"/>
    <w:rsid w:val="00EA3FD4"/>
    <w:rsid w:val="00EA413B"/>
    <w:rsid w:val="00EA415B"/>
    <w:rsid w:val="00EA4B56"/>
    <w:rsid w:val="00EA526B"/>
    <w:rsid w:val="00EA5586"/>
    <w:rsid w:val="00EA5704"/>
    <w:rsid w:val="00EA5B8F"/>
    <w:rsid w:val="00EA5ECB"/>
    <w:rsid w:val="00EA63AC"/>
    <w:rsid w:val="00EA63BB"/>
    <w:rsid w:val="00EA65D1"/>
    <w:rsid w:val="00EA7969"/>
    <w:rsid w:val="00EB01B7"/>
    <w:rsid w:val="00EB05A2"/>
    <w:rsid w:val="00EB08D4"/>
    <w:rsid w:val="00EB1136"/>
    <w:rsid w:val="00EB215A"/>
    <w:rsid w:val="00EB2FC7"/>
    <w:rsid w:val="00EB35EF"/>
    <w:rsid w:val="00EB3BBB"/>
    <w:rsid w:val="00EB3DCF"/>
    <w:rsid w:val="00EB426E"/>
    <w:rsid w:val="00EB4607"/>
    <w:rsid w:val="00EB5693"/>
    <w:rsid w:val="00EB581F"/>
    <w:rsid w:val="00EB69DC"/>
    <w:rsid w:val="00EB6C3E"/>
    <w:rsid w:val="00EB7060"/>
    <w:rsid w:val="00EB7617"/>
    <w:rsid w:val="00EB7C81"/>
    <w:rsid w:val="00EC023B"/>
    <w:rsid w:val="00EC07EE"/>
    <w:rsid w:val="00EC0A9E"/>
    <w:rsid w:val="00EC0BCA"/>
    <w:rsid w:val="00EC0D46"/>
    <w:rsid w:val="00EC16F9"/>
    <w:rsid w:val="00EC17B9"/>
    <w:rsid w:val="00EC1BF1"/>
    <w:rsid w:val="00EC1DA1"/>
    <w:rsid w:val="00EC1E62"/>
    <w:rsid w:val="00EC21B9"/>
    <w:rsid w:val="00EC27D6"/>
    <w:rsid w:val="00EC2897"/>
    <w:rsid w:val="00EC2B07"/>
    <w:rsid w:val="00EC2B7D"/>
    <w:rsid w:val="00EC3026"/>
    <w:rsid w:val="00EC38D3"/>
    <w:rsid w:val="00EC3AA6"/>
    <w:rsid w:val="00EC3F0D"/>
    <w:rsid w:val="00EC420D"/>
    <w:rsid w:val="00EC42F2"/>
    <w:rsid w:val="00EC564E"/>
    <w:rsid w:val="00EC5846"/>
    <w:rsid w:val="00EC5B10"/>
    <w:rsid w:val="00EC5DD9"/>
    <w:rsid w:val="00EC65DC"/>
    <w:rsid w:val="00EC6A87"/>
    <w:rsid w:val="00EC6C91"/>
    <w:rsid w:val="00EC6DA2"/>
    <w:rsid w:val="00EC7018"/>
    <w:rsid w:val="00EC7249"/>
    <w:rsid w:val="00EC7D4C"/>
    <w:rsid w:val="00ED03B6"/>
    <w:rsid w:val="00ED0A3A"/>
    <w:rsid w:val="00ED2D9F"/>
    <w:rsid w:val="00ED3379"/>
    <w:rsid w:val="00ED3E91"/>
    <w:rsid w:val="00ED41E4"/>
    <w:rsid w:val="00ED453C"/>
    <w:rsid w:val="00ED4F07"/>
    <w:rsid w:val="00ED57EB"/>
    <w:rsid w:val="00ED5933"/>
    <w:rsid w:val="00ED5D98"/>
    <w:rsid w:val="00ED6064"/>
    <w:rsid w:val="00ED6381"/>
    <w:rsid w:val="00ED648F"/>
    <w:rsid w:val="00ED6ED9"/>
    <w:rsid w:val="00ED7B77"/>
    <w:rsid w:val="00ED7CD5"/>
    <w:rsid w:val="00EE0331"/>
    <w:rsid w:val="00EE3481"/>
    <w:rsid w:val="00EE362D"/>
    <w:rsid w:val="00EE38D8"/>
    <w:rsid w:val="00EE3938"/>
    <w:rsid w:val="00EE406A"/>
    <w:rsid w:val="00EE42FC"/>
    <w:rsid w:val="00EE4BB5"/>
    <w:rsid w:val="00EE5241"/>
    <w:rsid w:val="00EE54D6"/>
    <w:rsid w:val="00EE54DD"/>
    <w:rsid w:val="00EE6B93"/>
    <w:rsid w:val="00EE7445"/>
    <w:rsid w:val="00EE7AA0"/>
    <w:rsid w:val="00EF013A"/>
    <w:rsid w:val="00EF0A13"/>
    <w:rsid w:val="00EF0AE5"/>
    <w:rsid w:val="00EF0B47"/>
    <w:rsid w:val="00EF0B9C"/>
    <w:rsid w:val="00EF0FC0"/>
    <w:rsid w:val="00EF1397"/>
    <w:rsid w:val="00EF1D9F"/>
    <w:rsid w:val="00EF1E3A"/>
    <w:rsid w:val="00EF238B"/>
    <w:rsid w:val="00EF2B6D"/>
    <w:rsid w:val="00EF2D2E"/>
    <w:rsid w:val="00EF2FA5"/>
    <w:rsid w:val="00EF2FCA"/>
    <w:rsid w:val="00EF30A2"/>
    <w:rsid w:val="00EF3769"/>
    <w:rsid w:val="00EF38E8"/>
    <w:rsid w:val="00EF38FF"/>
    <w:rsid w:val="00EF3BF9"/>
    <w:rsid w:val="00EF446F"/>
    <w:rsid w:val="00EF54FA"/>
    <w:rsid w:val="00EF6600"/>
    <w:rsid w:val="00EF6656"/>
    <w:rsid w:val="00EF6885"/>
    <w:rsid w:val="00EF757E"/>
    <w:rsid w:val="00EF76D0"/>
    <w:rsid w:val="00EF77C9"/>
    <w:rsid w:val="00F00578"/>
    <w:rsid w:val="00F00D73"/>
    <w:rsid w:val="00F010CA"/>
    <w:rsid w:val="00F0293D"/>
    <w:rsid w:val="00F029B7"/>
    <w:rsid w:val="00F029DB"/>
    <w:rsid w:val="00F02A45"/>
    <w:rsid w:val="00F02B42"/>
    <w:rsid w:val="00F03977"/>
    <w:rsid w:val="00F040B9"/>
    <w:rsid w:val="00F04446"/>
    <w:rsid w:val="00F04820"/>
    <w:rsid w:val="00F04FFF"/>
    <w:rsid w:val="00F05A58"/>
    <w:rsid w:val="00F05D95"/>
    <w:rsid w:val="00F0711E"/>
    <w:rsid w:val="00F07120"/>
    <w:rsid w:val="00F0713B"/>
    <w:rsid w:val="00F073E5"/>
    <w:rsid w:val="00F074D4"/>
    <w:rsid w:val="00F07B9A"/>
    <w:rsid w:val="00F07D63"/>
    <w:rsid w:val="00F07EE3"/>
    <w:rsid w:val="00F10956"/>
    <w:rsid w:val="00F10FD9"/>
    <w:rsid w:val="00F112E9"/>
    <w:rsid w:val="00F1144C"/>
    <w:rsid w:val="00F11511"/>
    <w:rsid w:val="00F11C23"/>
    <w:rsid w:val="00F11FED"/>
    <w:rsid w:val="00F12352"/>
    <w:rsid w:val="00F124F5"/>
    <w:rsid w:val="00F12F31"/>
    <w:rsid w:val="00F13003"/>
    <w:rsid w:val="00F13420"/>
    <w:rsid w:val="00F1369D"/>
    <w:rsid w:val="00F137E3"/>
    <w:rsid w:val="00F14104"/>
    <w:rsid w:val="00F1478E"/>
    <w:rsid w:val="00F14A29"/>
    <w:rsid w:val="00F14FD9"/>
    <w:rsid w:val="00F1522A"/>
    <w:rsid w:val="00F15949"/>
    <w:rsid w:val="00F16009"/>
    <w:rsid w:val="00F160CF"/>
    <w:rsid w:val="00F16420"/>
    <w:rsid w:val="00F16765"/>
    <w:rsid w:val="00F167EB"/>
    <w:rsid w:val="00F16C58"/>
    <w:rsid w:val="00F17E95"/>
    <w:rsid w:val="00F17ED8"/>
    <w:rsid w:val="00F17F5F"/>
    <w:rsid w:val="00F20663"/>
    <w:rsid w:val="00F20FB4"/>
    <w:rsid w:val="00F236E8"/>
    <w:rsid w:val="00F2477D"/>
    <w:rsid w:val="00F2478F"/>
    <w:rsid w:val="00F247E1"/>
    <w:rsid w:val="00F2499F"/>
    <w:rsid w:val="00F25739"/>
    <w:rsid w:val="00F25BB3"/>
    <w:rsid w:val="00F26524"/>
    <w:rsid w:val="00F26A95"/>
    <w:rsid w:val="00F275D4"/>
    <w:rsid w:val="00F27CA3"/>
    <w:rsid w:val="00F30A9A"/>
    <w:rsid w:val="00F30F32"/>
    <w:rsid w:val="00F316CE"/>
    <w:rsid w:val="00F32434"/>
    <w:rsid w:val="00F324F5"/>
    <w:rsid w:val="00F32775"/>
    <w:rsid w:val="00F3286F"/>
    <w:rsid w:val="00F32BDF"/>
    <w:rsid w:val="00F333E2"/>
    <w:rsid w:val="00F33424"/>
    <w:rsid w:val="00F33B12"/>
    <w:rsid w:val="00F33F0C"/>
    <w:rsid w:val="00F3454F"/>
    <w:rsid w:val="00F345BC"/>
    <w:rsid w:val="00F34B4A"/>
    <w:rsid w:val="00F35200"/>
    <w:rsid w:val="00F35323"/>
    <w:rsid w:val="00F3552E"/>
    <w:rsid w:val="00F3631B"/>
    <w:rsid w:val="00F37269"/>
    <w:rsid w:val="00F375CF"/>
    <w:rsid w:val="00F37873"/>
    <w:rsid w:val="00F37A15"/>
    <w:rsid w:val="00F411B7"/>
    <w:rsid w:val="00F419FA"/>
    <w:rsid w:val="00F41B3F"/>
    <w:rsid w:val="00F41C34"/>
    <w:rsid w:val="00F42536"/>
    <w:rsid w:val="00F42DB6"/>
    <w:rsid w:val="00F43742"/>
    <w:rsid w:val="00F43BA2"/>
    <w:rsid w:val="00F441B5"/>
    <w:rsid w:val="00F44A09"/>
    <w:rsid w:val="00F44A64"/>
    <w:rsid w:val="00F44AAF"/>
    <w:rsid w:val="00F45D6C"/>
    <w:rsid w:val="00F45E1B"/>
    <w:rsid w:val="00F45F96"/>
    <w:rsid w:val="00F46068"/>
    <w:rsid w:val="00F4673D"/>
    <w:rsid w:val="00F46923"/>
    <w:rsid w:val="00F46E44"/>
    <w:rsid w:val="00F47312"/>
    <w:rsid w:val="00F476E2"/>
    <w:rsid w:val="00F4792F"/>
    <w:rsid w:val="00F47B84"/>
    <w:rsid w:val="00F502E3"/>
    <w:rsid w:val="00F5058D"/>
    <w:rsid w:val="00F50611"/>
    <w:rsid w:val="00F508B2"/>
    <w:rsid w:val="00F50C21"/>
    <w:rsid w:val="00F5109D"/>
    <w:rsid w:val="00F510B3"/>
    <w:rsid w:val="00F529D0"/>
    <w:rsid w:val="00F5314E"/>
    <w:rsid w:val="00F536F0"/>
    <w:rsid w:val="00F53718"/>
    <w:rsid w:val="00F538FF"/>
    <w:rsid w:val="00F53A07"/>
    <w:rsid w:val="00F53C7F"/>
    <w:rsid w:val="00F53FD0"/>
    <w:rsid w:val="00F547BC"/>
    <w:rsid w:val="00F556A1"/>
    <w:rsid w:val="00F55E95"/>
    <w:rsid w:val="00F5613C"/>
    <w:rsid w:val="00F5635C"/>
    <w:rsid w:val="00F56B7C"/>
    <w:rsid w:val="00F57028"/>
    <w:rsid w:val="00F57087"/>
    <w:rsid w:val="00F57A91"/>
    <w:rsid w:val="00F602D4"/>
    <w:rsid w:val="00F603CE"/>
    <w:rsid w:val="00F609D7"/>
    <w:rsid w:val="00F60A3C"/>
    <w:rsid w:val="00F60E96"/>
    <w:rsid w:val="00F61215"/>
    <w:rsid w:val="00F616B3"/>
    <w:rsid w:val="00F6181F"/>
    <w:rsid w:val="00F6184E"/>
    <w:rsid w:val="00F61992"/>
    <w:rsid w:val="00F61CAF"/>
    <w:rsid w:val="00F6226E"/>
    <w:rsid w:val="00F628FB"/>
    <w:rsid w:val="00F62EC4"/>
    <w:rsid w:val="00F634B2"/>
    <w:rsid w:val="00F63A94"/>
    <w:rsid w:val="00F63BA8"/>
    <w:rsid w:val="00F6467E"/>
    <w:rsid w:val="00F64AF2"/>
    <w:rsid w:val="00F64C94"/>
    <w:rsid w:val="00F64D0F"/>
    <w:rsid w:val="00F64E0F"/>
    <w:rsid w:val="00F6526D"/>
    <w:rsid w:val="00F65329"/>
    <w:rsid w:val="00F65746"/>
    <w:rsid w:val="00F659FD"/>
    <w:rsid w:val="00F65D02"/>
    <w:rsid w:val="00F65D0F"/>
    <w:rsid w:val="00F65D69"/>
    <w:rsid w:val="00F665DB"/>
    <w:rsid w:val="00F66AE9"/>
    <w:rsid w:val="00F66BDB"/>
    <w:rsid w:val="00F67960"/>
    <w:rsid w:val="00F7029F"/>
    <w:rsid w:val="00F70539"/>
    <w:rsid w:val="00F70CD5"/>
    <w:rsid w:val="00F70EE8"/>
    <w:rsid w:val="00F71168"/>
    <w:rsid w:val="00F7186E"/>
    <w:rsid w:val="00F71A43"/>
    <w:rsid w:val="00F71E07"/>
    <w:rsid w:val="00F72168"/>
    <w:rsid w:val="00F72186"/>
    <w:rsid w:val="00F72451"/>
    <w:rsid w:val="00F7259D"/>
    <w:rsid w:val="00F72A78"/>
    <w:rsid w:val="00F733ED"/>
    <w:rsid w:val="00F742C6"/>
    <w:rsid w:val="00F7459C"/>
    <w:rsid w:val="00F7546E"/>
    <w:rsid w:val="00F7563B"/>
    <w:rsid w:val="00F758FF"/>
    <w:rsid w:val="00F75B14"/>
    <w:rsid w:val="00F76662"/>
    <w:rsid w:val="00F77A11"/>
    <w:rsid w:val="00F77CAD"/>
    <w:rsid w:val="00F77E31"/>
    <w:rsid w:val="00F80283"/>
    <w:rsid w:val="00F80599"/>
    <w:rsid w:val="00F80A92"/>
    <w:rsid w:val="00F80B39"/>
    <w:rsid w:val="00F816C4"/>
    <w:rsid w:val="00F8279C"/>
    <w:rsid w:val="00F832E7"/>
    <w:rsid w:val="00F836E2"/>
    <w:rsid w:val="00F83808"/>
    <w:rsid w:val="00F844A8"/>
    <w:rsid w:val="00F847C2"/>
    <w:rsid w:val="00F84E64"/>
    <w:rsid w:val="00F850C7"/>
    <w:rsid w:val="00F86124"/>
    <w:rsid w:val="00F86D6F"/>
    <w:rsid w:val="00F90565"/>
    <w:rsid w:val="00F908C3"/>
    <w:rsid w:val="00F90B73"/>
    <w:rsid w:val="00F90D42"/>
    <w:rsid w:val="00F9114C"/>
    <w:rsid w:val="00F917E9"/>
    <w:rsid w:val="00F9223D"/>
    <w:rsid w:val="00F92382"/>
    <w:rsid w:val="00F92534"/>
    <w:rsid w:val="00F9324D"/>
    <w:rsid w:val="00F936E0"/>
    <w:rsid w:val="00F939EC"/>
    <w:rsid w:val="00F93D14"/>
    <w:rsid w:val="00F94095"/>
    <w:rsid w:val="00F94485"/>
    <w:rsid w:val="00F94496"/>
    <w:rsid w:val="00F94655"/>
    <w:rsid w:val="00F94E2E"/>
    <w:rsid w:val="00F94EEE"/>
    <w:rsid w:val="00F94FBA"/>
    <w:rsid w:val="00F95402"/>
    <w:rsid w:val="00F95CEB"/>
    <w:rsid w:val="00F96F0D"/>
    <w:rsid w:val="00F970EA"/>
    <w:rsid w:val="00F97B18"/>
    <w:rsid w:val="00F97DCB"/>
    <w:rsid w:val="00FA05FD"/>
    <w:rsid w:val="00FA0A2C"/>
    <w:rsid w:val="00FA0E3A"/>
    <w:rsid w:val="00FA120A"/>
    <w:rsid w:val="00FA1D05"/>
    <w:rsid w:val="00FA1F4E"/>
    <w:rsid w:val="00FA226A"/>
    <w:rsid w:val="00FA253F"/>
    <w:rsid w:val="00FA3122"/>
    <w:rsid w:val="00FA3396"/>
    <w:rsid w:val="00FA35D9"/>
    <w:rsid w:val="00FA36F9"/>
    <w:rsid w:val="00FA3D47"/>
    <w:rsid w:val="00FA40B0"/>
    <w:rsid w:val="00FA4B62"/>
    <w:rsid w:val="00FA4D78"/>
    <w:rsid w:val="00FA4DEB"/>
    <w:rsid w:val="00FA50C6"/>
    <w:rsid w:val="00FA5498"/>
    <w:rsid w:val="00FA6062"/>
    <w:rsid w:val="00FA75A7"/>
    <w:rsid w:val="00FA7A1D"/>
    <w:rsid w:val="00FA7B00"/>
    <w:rsid w:val="00FA7B60"/>
    <w:rsid w:val="00FB0671"/>
    <w:rsid w:val="00FB0676"/>
    <w:rsid w:val="00FB0766"/>
    <w:rsid w:val="00FB24EB"/>
    <w:rsid w:val="00FB2A32"/>
    <w:rsid w:val="00FB2C03"/>
    <w:rsid w:val="00FB3377"/>
    <w:rsid w:val="00FB35B9"/>
    <w:rsid w:val="00FB4161"/>
    <w:rsid w:val="00FB4179"/>
    <w:rsid w:val="00FB469C"/>
    <w:rsid w:val="00FB46FB"/>
    <w:rsid w:val="00FB4BD9"/>
    <w:rsid w:val="00FB4C1F"/>
    <w:rsid w:val="00FB5052"/>
    <w:rsid w:val="00FB5B41"/>
    <w:rsid w:val="00FB5B44"/>
    <w:rsid w:val="00FB5DC6"/>
    <w:rsid w:val="00FB5F90"/>
    <w:rsid w:val="00FB6161"/>
    <w:rsid w:val="00FB61B4"/>
    <w:rsid w:val="00FB63DD"/>
    <w:rsid w:val="00FB6A4C"/>
    <w:rsid w:val="00FB6DC9"/>
    <w:rsid w:val="00FB7419"/>
    <w:rsid w:val="00FB7E91"/>
    <w:rsid w:val="00FC02D8"/>
    <w:rsid w:val="00FC0F97"/>
    <w:rsid w:val="00FC11E7"/>
    <w:rsid w:val="00FC2118"/>
    <w:rsid w:val="00FC2D3F"/>
    <w:rsid w:val="00FC39D6"/>
    <w:rsid w:val="00FC39E0"/>
    <w:rsid w:val="00FC3F9F"/>
    <w:rsid w:val="00FC4361"/>
    <w:rsid w:val="00FC4369"/>
    <w:rsid w:val="00FC4387"/>
    <w:rsid w:val="00FC46B5"/>
    <w:rsid w:val="00FC5014"/>
    <w:rsid w:val="00FC54CD"/>
    <w:rsid w:val="00FC5531"/>
    <w:rsid w:val="00FC6CAE"/>
    <w:rsid w:val="00FC6D60"/>
    <w:rsid w:val="00FD06E9"/>
    <w:rsid w:val="00FD0B18"/>
    <w:rsid w:val="00FD104F"/>
    <w:rsid w:val="00FD12BC"/>
    <w:rsid w:val="00FD13DE"/>
    <w:rsid w:val="00FD1829"/>
    <w:rsid w:val="00FD1A74"/>
    <w:rsid w:val="00FD2651"/>
    <w:rsid w:val="00FD2A69"/>
    <w:rsid w:val="00FD3414"/>
    <w:rsid w:val="00FD3A41"/>
    <w:rsid w:val="00FD3C87"/>
    <w:rsid w:val="00FD434E"/>
    <w:rsid w:val="00FD43CB"/>
    <w:rsid w:val="00FD4EFB"/>
    <w:rsid w:val="00FD526A"/>
    <w:rsid w:val="00FD556A"/>
    <w:rsid w:val="00FD5A6E"/>
    <w:rsid w:val="00FD626B"/>
    <w:rsid w:val="00FD62EF"/>
    <w:rsid w:val="00FD6824"/>
    <w:rsid w:val="00FD6AB7"/>
    <w:rsid w:val="00FD6AE6"/>
    <w:rsid w:val="00FD79C9"/>
    <w:rsid w:val="00FE0750"/>
    <w:rsid w:val="00FE0A47"/>
    <w:rsid w:val="00FE0CAD"/>
    <w:rsid w:val="00FE0FBE"/>
    <w:rsid w:val="00FE129F"/>
    <w:rsid w:val="00FE1403"/>
    <w:rsid w:val="00FE18AD"/>
    <w:rsid w:val="00FE19E2"/>
    <w:rsid w:val="00FE3971"/>
    <w:rsid w:val="00FE3A51"/>
    <w:rsid w:val="00FE40B7"/>
    <w:rsid w:val="00FE420B"/>
    <w:rsid w:val="00FE5BE7"/>
    <w:rsid w:val="00FE6400"/>
    <w:rsid w:val="00FE65A5"/>
    <w:rsid w:val="00FE6768"/>
    <w:rsid w:val="00FE683F"/>
    <w:rsid w:val="00FE6B70"/>
    <w:rsid w:val="00FE6D58"/>
    <w:rsid w:val="00FE7707"/>
    <w:rsid w:val="00FE7904"/>
    <w:rsid w:val="00FF033F"/>
    <w:rsid w:val="00FF0645"/>
    <w:rsid w:val="00FF0665"/>
    <w:rsid w:val="00FF0981"/>
    <w:rsid w:val="00FF0D85"/>
    <w:rsid w:val="00FF0EAD"/>
    <w:rsid w:val="00FF110C"/>
    <w:rsid w:val="00FF16EB"/>
    <w:rsid w:val="00FF1D18"/>
    <w:rsid w:val="00FF29E0"/>
    <w:rsid w:val="00FF2E5D"/>
    <w:rsid w:val="00FF4663"/>
    <w:rsid w:val="00FF4FAE"/>
    <w:rsid w:val="00FF57FB"/>
    <w:rsid w:val="00FF5D4E"/>
    <w:rsid w:val="00FF64F4"/>
    <w:rsid w:val="00FF6781"/>
    <w:rsid w:val="00FF6B22"/>
    <w:rsid w:val="00FF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96558"/>
  <w15:chartTrackingRefBased/>
  <w15:docId w15:val="{C9478DBF-46BC-473A-BDFE-275D31E4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val="x-none" w:eastAsia="x-none"/>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val="x-none" w:eastAsia="x-none"/>
    </w:rPr>
  </w:style>
  <w:style w:type="character" w:customStyle="1" w:styleId="Heading3Char">
    <w:name w:val="Heading 3 Char"/>
    <w:link w:val="Heading3"/>
    <w:rsid w:val="009C6EAE"/>
    <w:rPr>
      <w:rFonts w:ascii=".VnTimeH" w:eastAsia="Times New Roman" w:hAnsi=".VnTimeH"/>
      <w:b w:val="0"/>
      <w:color w:val="auto"/>
      <w:sz w:val="26"/>
      <w:szCs w:val="20"/>
      <w:lang w:val="x-none" w:eastAsia="x-none"/>
    </w:rPr>
  </w:style>
  <w:style w:type="paragraph" w:styleId="Header">
    <w:name w:val="header"/>
    <w:basedOn w:val="Normal"/>
    <w:link w:val="HeaderChar"/>
    <w:rsid w:val="009C6EAE"/>
    <w:pPr>
      <w:tabs>
        <w:tab w:val="center" w:pos="4320"/>
        <w:tab w:val="right" w:pos="8640"/>
      </w:tabs>
    </w:pPr>
    <w:rPr>
      <w:sz w:val="20"/>
      <w:lang w:val="x-none" w:eastAsia="x-none"/>
    </w:rPr>
  </w:style>
  <w:style w:type="character" w:customStyle="1" w:styleId="HeaderChar">
    <w:name w:val="Header Char"/>
    <w:link w:val="Header"/>
    <w:rsid w:val="009C6EAE"/>
    <w:rPr>
      <w:rFonts w:ascii=".VnTime" w:eastAsia="Times New Roman" w:hAnsi=".VnTime"/>
      <w:b w:val="0"/>
      <w:color w:val="000080"/>
      <w:sz w:val="20"/>
      <w:szCs w:val="20"/>
      <w:lang w:val="x-none" w:eastAsia="x-none"/>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val="x-none" w:eastAsia="x-none"/>
    </w:rPr>
  </w:style>
  <w:style w:type="character" w:customStyle="1" w:styleId="FooterChar">
    <w:name w:val="Footer Char"/>
    <w:link w:val="Footer"/>
    <w:uiPriority w:val="99"/>
    <w:rsid w:val="009C6EAE"/>
    <w:rPr>
      <w:rFonts w:ascii=".VnTime" w:eastAsia="Times New Roman" w:hAnsi=".VnTime"/>
      <w:b w:val="0"/>
      <w:color w:val="000080"/>
      <w:sz w:val="20"/>
      <w:szCs w:val="20"/>
      <w:lang w:val="x-none" w:eastAsia="x-none"/>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eastAsia="x-none"/>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Char Char,Char Char"/>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Char Char Char,Char Char Char2"/>
    <w:link w:val="NormalWeb"/>
    <w:uiPriority w:val="99"/>
    <w:qFormat/>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1">
    <w:name w:val="Char Char Char1"/>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 w:type="paragraph" w:customStyle="1" w:styleId="FootnoteChar">
    <w:name w:val="Footnote Char"/>
    <w:aliases w:val="Footnote text Char,ftref Char,Footnote Text1 Char,f Char,BearingPoint Char,16 Point Char,Superscript 6 Point Char,fr Char,Ref Char,de nota al pie Char,Ref1 Char,BVI fnr Char Char Char Char Char Char Char,FNRefe,R Char"/>
    <w:basedOn w:val="Normal"/>
    <w:qFormat/>
    <w:rsid w:val="006F2D93"/>
    <w:pPr>
      <w:spacing w:before="100" w:line="240" w:lineRule="exact"/>
      <w:jc w:val="left"/>
    </w:pPr>
    <w:rPr>
      <w:szCs w:val="28"/>
      <w:vertAlign w:val="superscript"/>
      <w:lang w:val="fi"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89496">
      <w:bodyDiv w:val="1"/>
      <w:marLeft w:val="0"/>
      <w:marRight w:val="0"/>
      <w:marTop w:val="0"/>
      <w:marBottom w:val="0"/>
      <w:divBdr>
        <w:top w:val="none" w:sz="0" w:space="0" w:color="auto"/>
        <w:left w:val="none" w:sz="0" w:space="0" w:color="auto"/>
        <w:bottom w:val="none" w:sz="0" w:space="0" w:color="auto"/>
        <w:right w:val="none" w:sz="0" w:space="0" w:color="auto"/>
      </w:divBdr>
    </w:div>
    <w:div w:id="62149162">
      <w:bodyDiv w:val="1"/>
      <w:marLeft w:val="0"/>
      <w:marRight w:val="0"/>
      <w:marTop w:val="0"/>
      <w:marBottom w:val="0"/>
      <w:divBdr>
        <w:top w:val="none" w:sz="0" w:space="0" w:color="auto"/>
        <w:left w:val="none" w:sz="0" w:space="0" w:color="auto"/>
        <w:bottom w:val="none" w:sz="0" w:space="0" w:color="auto"/>
        <w:right w:val="none" w:sz="0" w:space="0" w:color="auto"/>
      </w:divBdr>
    </w:div>
    <w:div w:id="63531838">
      <w:bodyDiv w:val="1"/>
      <w:marLeft w:val="0"/>
      <w:marRight w:val="0"/>
      <w:marTop w:val="0"/>
      <w:marBottom w:val="0"/>
      <w:divBdr>
        <w:top w:val="none" w:sz="0" w:space="0" w:color="auto"/>
        <w:left w:val="none" w:sz="0" w:space="0" w:color="auto"/>
        <w:bottom w:val="none" w:sz="0" w:space="0" w:color="auto"/>
        <w:right w:val="none" w:sz="0" w:space="0" w:color="auto"/>
      </w:divBdr>
    </w:div>
    <w:div w:id="95099359">
      <w:bodyDiv w:val="1"/>
      <w:marLeft w:val="0"/>
      <w:marRight w:val="0"/>
      <w:marTop w:val="0"/>
      <w:marBottom w:val="0"/>
      <w:divBdr>
        <w:top w:val="none" w:sz="0" w:space="0" w:color="auto"/>
        <w:left w:val="none" w:sz="0" w:space="0" w:color="auto"/>
        <w:bottom w:val="none" w:sz="0" w:space="0" w:color="auto"/>
        <w:right w:val="none" w:sz="0" w:space="0" w:color="auto"/>
      </w:divBdr>
      <w:divsChild>
        <w:div w:id="718363384">
          <w:marLeft w:val="0"/>
          <w:marRight w:val="0"/>
          <w:marTop w:val="0"/>
          <w:marBottom w:val="0"/>
          <w:divBdr>
            <w:top w:val="none" w:sz="0" w:space="0" w:color="auto"/>
            <w:left w:val="none" w:sz="0" w:space="0" w:color="auto"/>
            <w:bottom w:val="none" w:sz="0" w:space="0" w:color="auto"/>
            <w:right w:val="none" w:sz="0" w:space="0" w:color="auto"/>
          </w:divBdr>
          <w:divsChild>
            <w:div w:id="1033191693">
              <w:marLeft w:val="0"/>
              <w:marRight w:val="0"/>
              <w:marTop w:val="0"/>
              <w:marBottom w:val="0"/>
              <w:divBdr>
                <w:top w:val="none" w:sz="0" w:space="0" w:color="auto"/>
                <w:left w:val="none" w:sz="0" w:space="0" w:color="auto"/>
                <w:bottom w:val="none" w:sz="0" w:space="0" w:color="auto"/>
                <w:right w:val="none" w:sz="0" w:space="0" w:color="auto"/>
              </w:divBdr>
              <w:divsChild>
                <w:div w:id="2034257427">
                  <w:marLeft w:val="0"/>
                  <w:marRight w:val="0"/>
                  <w:marTop w:val="0"/>
                  <w:marBottom w:val="0"/>
                  <w:divBdr>
                    <w:top w:val="none" w:sz="0" w:space="0" w:color="auto"/>
                    <w:left w:val="none" w:sz="0" w:space="0" w:color="auto"/>
                    <w:bottom w:val="none" w:sz="0" w:space="0" w:color="auto"/>
                    <w:right w:val="none" w:sz="0" w:space="0" w:color="auto"/>
                  </w:divBdr>
                  <w:divsChild>
                    <w:div w:id="2086610062">
                      <w:marLeft w:val="0"/>
                      <w:marRight w:val="0"/>
                      <w:marTop w:val="120"/>
                      <w:marBottom w:val="0"/>
                      <w:divBdr>
                        <w:top w:val="none" w:sz="0" w:space="0" w:color="auto"/>
                        <w:left w:val="none" w:sz="0" w:space="0" w:color="auto"/>
                        <w:bottom w:val="none" w:sz="0" w:space="0" w:color="auto"/>
                        <w:right w:val="none" w:sz="0" w:space="0" w:color="auto"/>
                      </w:divBdr>
                      <w:divsChild>
                        <w:div w:id="1935822953">
                          <w:marLeft w:val="0"/>
                          <w:marRight w:val="0"/>
                          <w:marTop w:val="0"/>
                          <w:marBottom w:val="0"/>
                          <w:divBdr>
                            <w:top w:val="none" w:sz="0" w:space="0" w:color="auto"/>
                            <w:left w:val="none" w:sz="0" w:space="0" w:color="auto"/>
                            <w:bottom w:val="none" w:sz="0" w:space="0" w:color="auto"/>
                            <w:right w:val="none" w:sz="0" w:space="0" w:color="auto"/>
                          </w:divBdr>
                          <w:divsChild>
                            <w:div w:id="707224890">
                              <w:marLeft w:val="0"/>
                              <w:marRight w:val="0"/>
                              <w:marTop w:val="0"/>
                              <w:marBottom w:val="0"/>
                              <w:divBdr>
                                <w:top w:val="none" w:sz="0" w:space="0" w:color="auto"/>
                                <w:left w:val="none" w:sz="0" w:space="0" w:color="auto"/>
                                <w:bottom w:val="none" w:sz="0" w:space="0" w:color="auto"/>
                                <w:right w:val="none" w:sz="0" w:space="0" w:color="auto"/>
                              </w:divBdr>
                            </w:div>
                            <w:div w:id="20554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7109">
      <w:bodyDiv w:val="1"/>
      <w:marLeft w:val="0"/>
      <w:marRight w:val="0"/>
      <w:marTop w:val="0"/>
      <w:marBottom w:val="0"/>
      <w:divBdr>
        <w:top w:val="none" w:sz="0" w:space="0" w:color="auto"/>
        <w:left w:val="none" w:sz="0" w:space="0" w:color="auto"/>
        <w:bottom w:val="none" w:sz="0" w:space="0" w:color="auto"/>
        <w:right w:val="none" w:sz="0" w:space="0" w:color="auto"/>
      </w:divBdr>
    </w:div>
    <w:div w:id="214703794">
      <w:bodyDiv w:val="1"/>
      <w:marLeft w:val="0"/>
      <w:marRight w:val="0"/>
      <w:marTop w:val="0"/>
      <w:marBottom w:val="0"/>
      <w:divBdr>
        <w:top w:val="none" w:sz="0" w:space="0" w:color="auto"/>
        <w:left w:val="none" w:sz="0" w:space="0" w:color="auto"/>
        <w:bottom w:val="none" w:sz="0" w:space="0" w:color="auto"/>
        <w:right w:val="none" w:sz="0" w:space="0" w:color="auto"/>
      </w:divBdr>
    </w:div>
    <w:div w:id="289674554">
      <w:bodyDiv w:val="1"/>
      <w:marLeft w:val="0"/>
      <w:marRight w:val="0"/>
      <w:marTop w:val="0"/>
      <w:marBottom w:val="0"/>
      <w:divBdr>
        <w:top w:val="none" w:sz="0" w:space="0" w:color="auto"/>
        <w:left w:val="none" w:sz="0" w:space="0" w:color="auto"/>
        <w:bottom w:val="none" w:sz="0" w:space="0" w:color="auto"/>
        <w:right w:val="none" w:sz="0" w:space="0" w:color="auto"/>
      </w:divBdr>
      <w:divsChild>
        <w:div w:id="367487030">
          <w:marLeft w:val="0"/>
          <w:marRight w:val="0"/>
          <w:marTop w:val="0"/>
          <w:marBottom w:val="0"/>
          <w:divBdr>
            <w:top w:val="none" w:sz="0" w:space="0" w:color="auto"/>
            <w:left w:val="none" w:sz="0" w:space="0" w:color="auto"/>
            <w:bottom w:val="none" w:sz="0" w:space="0" w:color="auto"/>
            <w:right w:val="none" w:sz="0" w:space="0" w:color="auto"/>
          </w:divBdr>
        </w:div>
        <w:div w:id="1414621248">
          <w:marLeft w:val="0"/>
          <w:marRight w:val="0"/>
          <w:marTop w:val="0"/>
          <w:marBottom w:val="150"/>
          <w:divBdr>
            <w:top w:val="none" w:sz="0" w:space="0" w:color="auto"/>
            <w:left w:val="none" w:sz="0" w:space="0" w:color="auto"/>
            <w:bottom w:val="none" w:sz="0" w:space="0" w:color="auto"/>
            <w:right w:val="none" w:sz="0" w:space="0" w:color="auto"/>
          </w:divBdr>
        </w:div>
      </w:divsChild>
    </w:div>
    <w:div w:id="333185097">
      <w:bodyDiv w:val="1"/>
      <w:marLeft w:val="0"/>
      <w:marRight w:val="0"/>
      <w:marTop w:val="0"/>
      <w:marBottom w:val="0"/>
      <w:divBdr>
        <w:top w:val="none" w:sz="0" w:space="0" w:color="auto"/>
        <w:left w:val="none" w:sz="0" w:space="0" w:color="auto"/>
        <w:bottom w:val="none" w:sz="0" w:space="0" w:color="auto"/>
        <w:right w:val="none" w:sz="0" w:space="0" w:color="auto"/>
      </w:divBdr>
    </w:div>
    <w:div w:id="425813064">
      <w:bodyDiv w:val="1"/>
      <w:marLeft w:val="0"/>
      <w:marRight w:val="0"/>
      <w:marTop w:val="0"/>
      <w:marBottom w:val="0"/>
      <w:divBdr>
        <w:top w:val="none" w:sz="0" w:space="0" w:color="auto"/>
        <w:left w:val="none" w:sz="0" w:space="0" w:color="auto"/>
        <w:bottom w:val="none" w:sz="0" w:space="0" w:color="auto"/>
        <w:right w:val="none" w:sz="0" w:space="0" w:color="auto"/>
      </w:divBdr>
    </w:div>
    <w:div w:id="452485005">
      <w:bodyDiv w:val="1"/>
      <w:marLeft w:val="0"/>
      <w:marRight w:val="0"/>
      <w:marTop w:val="0"/>
      <w:marBottom w:val="0"/>
      <w:divBdr>
        <w:top w:val="none" w:sz="0" w:space="0" w:color="auto"/>
        <w:left w:val="none" w:sz="0" w:space="0" w:color="auto"/>
        <w:bottom w:val="none" w:sz="0" w:space="0" w:color="auto"/>
        <w:right w:val="none" w:sz="0" w:space="0" w:color="auto"/>
      </w:divBdr>
    </w:div>
    <w:div w:id="463160226">
      <w:bodyDiv w:val="1"/>
      <w:marLeft w:val="0"/>
      <w:marRight w:val="0"/>
      <w:marTop w:val="0"/>
      <w:marBottom w:val="0"/>
      <w:divBdr>
        <w:top w:val="none" w:sz="0" w:space="0" w:color="auto"/>
        <w:left w:val="none" w:sz="0" w:space="0" w:color="auto"/>
        <w:bottom w:val="none" w:sz="0" w:space="0" w:color="auto"/>
        <w:right w:val="none" w:sz="0" w:space="0" w:color="auto"/>
      </w:divBdr>
    </w:div>
    <w:div w:id="522785796">
      <w:bodyDiv w:val="1"/>
      <w:marLeft w:val="0"/>
      <w:marRight w:val="0"/>
      <w:marTop w:val="0"/>
      <w:marBottom w:val="0"/>
      <w:divBdr>
        <w:top w:val="none" w:sz="0" w:space="0" w:color="auto"/>
        <w:left w:val="none" w:sz="0" w:space="0" w:color="auto"/>
        <w:bottom w:val="none" w:sz="0" w:space="0" w:color="auto"/>
        <w:right w:val="none" w:sz="0" w:space="0" w:color="auto"/>
      </w:divBdr>
    </w:div>
    <w:div w:id="589773277">
      <w:bodyDiv w:val="1"/>
      <w:marLeft w:val="0"/>
      <w:marRight w:val="0"/>
      <w:marTop w:val="0"/>
      <w:marBottom w:val="0"/>
      <w:divBdr>
        <w:top w:val="none" w:sz="0" w:space="0" w:color="auto"/>
        <w:left w:val="none" w:sz="0" w:space="0" w:color="auto"/>
        <w:bottom w:val="none" w:sz="0" w:space="0" w:color="auto"/>
        <w:right w:val="none" w:sz="0" w:space="0" w:color="auto"/>
      </w:divBdr>
    </w:div>
    <w:div w:id="614556275">
      <w:bodyDiv w:val="1"/>
      <w:marLeft w:val="0"/>
      <w:marRight w:val="0"/>
      <w:marTop w:val="0"/>
      <w:marBottom w:val="0"/>
      <w:divBdr>
        <w:top w:val="none" w:sz="0" w:space="0" w:color="auto"/>
        <w:left w:val="none" w:sz="0" w:space="0" w:color="auto"/>
        <w:bottom w:val="none" w:sz="0" w:space="0" w:color="auto"/>
        <w:right w:val="none" w:sz="0" w:space="0" w:color="auto"/>
      </w:divBdr>
    </w:div>
    <w:div w:id="754477293">
      <w:bodyDiv w:val="1"/>
      <w:marLeft w:val="0"/>
      <w:marRight w:val="0"/>
      <w:marTop w:val="0"/>
      <w:marBottom w:val="0"/>
      <w:divBdr>
        <w:top w:val="none" w:sz="0" w:space="0" w:color="auto"/>
        <w:left w:val="none" w:sz="0" w:space="0" w:color="auto"/>
        <w:bottom w:val="none" w:sz="0" w:space="0" w:color="auto"/>
        <w:right w:val="none" w:sz="0" w:space="0" w:color="auto"/>
      </w:divBdr>
    </w:div>
    <w:div w:id="767386185">
      <w:bodyDiv w:val="1"/>
      <w:marLeft w:val="0"/>
      <w:marRight w:val="0"/>
      <w:marTop w:val="0"/>
      <w:marBottom w:val="0"/>
      <w:divBdr>
        <w:top w:val="none" w:sz="0" w:space="0" w:color="auto"/>
        <w:left w:val="none" w:sz="0" w:space="0" w:color="auto"/>
        <w:bottom w:val="none" w:sz="0" w:space="0" w:color="auto"/>
        <w:right w:val="none" w:sz="0" w:space="0" w:color="auto"/>
      </w:divBdr>
    </w:div>
    <w:div w:id="842859871">
      <w:bodyDiv w:val="1"/>
      <w:marLeft w:val="0"/>
      <w:marRight w:val="0"/>
      <w:marTop w:val="0"/>
      <w:marBottom w:val="0"/>
      <w:divBdr>
        <w:top w:val="none" w:sz="0" w:space="0" w:color="auto"/>
        <w:left w:val="none" w:sz="0" w:space="0" w:color="auto"/>
        <w:bottom w:val="none" w:sz="0" w:space="0" w:color="auto"/>
        <w:right w:val="none" w:sz="0" w:space="0" w:color="auto"/>
      </w:divBdr>
    </w:div>
    <w:div w:id="855117980">
      <w:bodyDiv w:val="1"/>
      <w:marLeft w:val="0"/>
      <w:marRight w:val="0"/>
      <w:marTop w:val="0"/>
      <w:marBottom w:val="0"/>
      <w:divBdr>
        <w:top w:val="none" w:sz="0" w:space="0" w:color="auto"/>
        <w:left w:val="none" w:sz="0" w:space="0" w:color="auto"/>
        <w:bottom w:val="none" w:sz="0" w:space="0" w:color="auto"/>
        <w:right w:val="none" w:sz="0" w:space="0" w:color="auto"/>
      </w:divBdr>
    </w:div>
    <w:div w:id="871187835">
      <w:bodyDiv w:val="1"/>
      <w:marLeft w:val="0"/>
      <w:marRight w:val="0"/>
      <w:marTop w:val="0"/>
      <w:marBottom w:val="0"/>
      <w:divBdr>
        <w:top w:val="none" w:sz="0" w:space="0" w:color="auto"/>
        <w:left w:val="none" w:sz="0" w:space="0" w:color="auto"/>
        <w:bottom w:val="none" w:sz="0" w:space="0" w:color="auto"/>
        <w:right w:val="none" w:sz="0" w:space="0" w:color="auto"/>
      </w:divBdr>
    </w:div>
    <w:div w:id="908688983">
      <w:bodyDiv w:val="1"/>
      <w:marLeft w:val="0"/>
      <w:marRight w:val="0"/>
      <w:marTop w:val="0"/>
      <w:marBottom w:val="0"/>
      <w:divBdr>
        <w:top w:val="none" w:sz="0" w:space="0" w:color="auto"/>
        <w:left w:val="none" w:sz="0" w:space="0" w:color="auto"/>
        <w:bottom w:val="none" w:sz="0" w:space="0" w:color="auto"/>
        <w:right w:val="none" w:sz="0" w:space="0" w:color="auto"/>
      </w:divBdr>
      <w:divsChild>
        <w:div w:id="92090673">
          <w:marLeft w:val="0"/>
          <w:marRight w:val="0"/>
          <w:marTop w:val="0"/>
          <w:marBottom w:val="0"/>
          <w:divBdr>
            <w:top w:val="none" w:sz="0" w:space="0" w:color="auto"/>
            <w:left w:val="none" w:sz="0" w:space="0" w:color="auto"/>
            <w:bottom w:val="none" w:sz="0" w:space="0" w:color="auto"/>
            <w:right w:val="none" w:sz="0" w:space="0" w:color="auto"/>
          </w:divBdr>
        </w:div>
      </w:divsChild>
    </w:div>
    <w:div w:id="909122862">
      <w:bodyDiv w:val="1"/>
      <w:marLeft w:val="0"/>
      <w:marRight w:val="0"/>
      <w:marTop w:val="0"/>
      <w:marBottom w:val="0"/>
      <w:divBdr>
        <w:top w:val="none" w:sz="0" w:space="0" w:color="auto"/>
        <w:left w:val="none" w:sz="0" w:space="0" w:color="auto"/>
        <w:bottom w:val="none" w:sz="0" w:space="0" w:color="auto"/>
        <w:right w:val="none" w:sz="0" w:space="0" w:color="auto"/>
      </w:divBdr>
    </w:div>
    <w:div w:id="926959198">
      <w:bodyDiv w:val="1"/>
      <w:marLeft w:val="0"/>
      <w:marRight w:val="0"/>
      <w:marTop w:val="0"/>
      <w:marBottom w:val="0"/>
      <w:divBdr>
        <w:top w:val="none" w:sz="0" w:space="0" w:color="auto"/>
        <w:left w:val="none" w:sz="0" w:space="0" w:color="auto"/>
        <w:bottom w:val="none" w:sz="0" w:space="0" w:color="auto"/>
        <w:right w:val="none" w:sz="0" w:space="0" w:color="auto"/>
      </w:divBdr>
    </w:div>
    <w:div w:id="959149974">
      <w:bodyDiv w:val="1"/>
      <w:marLeft w:val="0"/>
      <w:marRight w:val="0"/>
      <w:marTop w:val="0"/>
      <w:marBottom w:val="0"/>
      <w:divBdr>
        <w:top w:val="none" w:sz="0" w:space="0" w:color="auto"/>
        <w:left w:val="none" w:sz="0" w:space="0" w:color="auto"/>
        <w:bottom w:val="none" w:sz="0" w:space="0" w:color="auto"/>
        <w:right w:val="none" w:sz="0" w:space="0" w:color="auto"/>
      </w:divBdr>
    </w:div>
    <w:div w:id="1009526461">
      <w:bodyDiv w:val="1"/>
      <w:marLeft w:val="0"/>
      <w:marRight w:val="0"/>
      <w:marTop w:val="0"/>
      <w:marBottom w:val="0"/>
      <w:divBdr>
        <w:top w:val="none" w:sz="0" w:space="0" w:color="auto"/>
        <w:left w:val="none" w:sz="0" w:space="0" w:color="auto"/>
        <w:bottom w:val="none" w:sz="0" w:space="0" w:color="auto"/>
        <w:right w:val="none" w:sz="0" w:space="0" w:color="auto"/>
      </w:divBdr>
    </w:div>
    <w:div w:id="1062945756">
      <w:bodyDiv w:val="1"/>
      <w:marLeft w:val="0"/>
      <w:marRight w:val="0"/>
      <w:marTop w:val="0"/>
      <w:marBottom w:val="0"/>
      <w:divBdr>
        <w:top w:val="none" w:sz="0" w:space="0" w:color="auto"/>
        <w:left w:val="none" w:sz="0" w:space="0" w:color="auto"/>
        <w:bottom w:val="none" w:sz="0" w:space="0" w:color="auto"/>
        <w:right w:val="none" w:sz="0" w:space="0" w:color="auto"/>
      </w:divBdr>
    </w:div>
    <w:div w:id="1171524162">
      <w:bodyDiv w:val="1"/>
      <w:marLeft w:val="0"/>
      <w:marRight w:val="0"/>
      <w:marTop w:val="0"/>
      <w:marBottom w:val="0"/>
      <w:divBdr>
        <w:top w:val="none" w:sz="0" w:space="0" w:color="auto"/>
        <w:left w:val="none" w:sz="0" w:space="0" w:color="auto"/>
        <w:bottom w:val="none" w:sz="0" w:space="0" w:color="auto"/>
        <w:right w:val="none" w:sz="0" w:space="0" w:color="auto"/>
      </w:divBdr>
    </w:div>
    <w:div w:id="1212038261">
      <w:bodyDiv w:val="1"/>
      <w:marLeft w:val="0"/>
      <w:marRight w:val="0"/>
      <w:marTop w:val="0"/>
      <w:marBottom w:val="0"/>
      <w:divBdr>
        <w:top w:val="none" w:sz="0" w:space="0" w:color="auto"/>
        <w:left w:val="none" w:sz="0" w:space="0" w:color="auto"/>
        <w:bottom w:val="none" w:sz="0" w:space="0" w:color="auto"/>
        <w:right w:val="none" w:sz="0" w:space="0" w:color="auto"/>
      </w:divBdr>
    </w:div>
    <w:div w:id="1212420608">
      <w:bodyDiv w:val="1"/>
      <w:marLeft w:val="0"/>
      <w:marRight w:val="0"/>
      <w:marTop w:val="0"/>
      <w:marBottom w:val="0"/>
      <w:divBdr>
        <w:top w:val="none" w:sz="0" w:space="0" w:color="auto"/>
        <w:left w:val="none" w:sz="0" w:space="0" w:color="auto"/>
        <w:bottom w:val="none" w:sz="0" w:space="0" w:color="auto"/>
        <w:right w:val="none" w:sz="0" w:space="0" w:color="auto"/>
      </w:divBdr>
    </w:div>
    <w:div w:id="1261598406">
      <w:bodyDiv w:val="1"/>
      <w:marLeft w:val="0"/>
      <w:marRight w:val="0"/>
      <w:marTop w:val="0"/>
      <w:marBottom w:val="0"/>
      <w:divBdr>
        <w:top w:val="none" w:sz="0" w:space="0" w:color="auto"/>
        <w:left w:val="none" w:sz="0" w:space="0" w:color="auto"/>
        <w:bottom w:val="none" w:sz="0" w:space="0" w:color="auto"/>
        <w:right w:val="none" w:sz="0" w:space="0" w:color="auto"/>
      </w:divBdr>
    </w:div>
    <w:div w:id="1345325525">
      <w:bodyDiv w:val="1"/>
      <w:marLeft w:val="0"/>
      <w:marRight w:val="0"/>
      <w:marTop w:val="0"/>
      <w:marBottom w:val="0"/>
      <w:divBdr>
        <w:top w:val="none" w:sz="0" w:space="0" w:color="auto"/>
        <w:left w:val="none" w:sz="0" w:space="0" w:color="auto"/>
        <w:bottom w:val="none" w:sz="0" w:space="0" w:color="auto"/>
        <w:right w:val="none" w:sz="0" w:space="0" w:color="auto"/>
      </w:divBdr>
    </w:div>
    <w:div w:id="1369642764">
      <w:bodyDiv w:val="1"/>
      <w:marLeft w:val="0"/>
      <w:marRight w:val="0"/>
      <w:marTop w:val="0"/>
      <w:marBottom w:val="0"/>
      <w:divBdr>
        <w:top w:val="none" w:sz="0" w:space="0" w:color="auto"/>
        <w:left w:val="none" w:sz="0" w:space="0" w:color="auto"/>
        <w:bottom w:val="none" w:sz="0" w:space="0" w:color="auto"/>
        <w:right w:val="none" w:sz="0" w:space="0" w:color="auto"/>
      </w:divBdr>
    </w:div>
    <w:div w:id="1372266745">
      <w:bodyDiv w:val="1"/>
      <w:marLeft w:val="0"/>
      <w:marRight w:val="0"/>
      <w:marTop w:val="0"/>
      <w:marBottom w:val="0"/>
      <w:divBdr>
        <w:top w:val="none" w:sz="0" w:space="0" w:color="auto"/>
        <w:left w:val="none" w:sz="0" w:space="0" w:color="auto"/>
        <w:bottom w:val="none" w:sz="0" w:space="0" w:color="auto"/>
        <w:right w:val="none" w:sz="0" w:space="0" w:color="auto"/>
      </w:divBdr>
    </w:div>
    <w:div w:id="1429154613">
      <w:bodyDiv w:val="1"/>
      <w:marLeft w:val="0"/>
      <w:marRight w:val="0"/>
      <w:marTop w:val="0"/>
      <w:marBottom w:val="0"/>
      <w:divBdr>
        <w:top w:val="none" w:sz="0" w:space="0" w:color="auto"/>
        <w:left w:val="none" w:sz="0" w:space="0" w:color="auto"/>
        <w:bottom w:val="none" w:sz="0" w:space="0" w:color="auto"/>
        <w:right w:val="none" w:sz="0" w:space="0" w:color="auto"/>
      </w:divBdr>
    </w:div>
    <w:div w:id="1435204478">
      <w:bodyDiv w:val="1"/>
      <w:marLeft w:val="0"/>
      <w:marRight w:val="0"/>
      <w:marTop w:val="0"/>
      <w:marBottom w:val="0"/>
      <w:divBdr>
        <w:top w:val="none" w:sz="0" w:space="0" w:color="auto"/>
        <w:left w:val="none" w:sz="0" w:space="0" w:color="auto"/>
        <w:bottom w:val="none" w:sz="0" w:space="0" w:color="auto"/>
        <w:right w:val="none" w:sz="0" w:space="0" w:color="auto"/>
      </w:divBdr>
    </w:div>
    <w:div w:id="1464034855">
      <w:bodyDiv w:val="1"/>
      <w:marLeft w:val="0"/>
      <w:marRight w:val="0"/>
      <w:marTop w:val="0"/>
      <w:marBottom w:val="0"/>
      <w:divBdr>
        <w:top w:val="none" w:sz="0" w:space="0" w:color="auto"/>
        <w:left w:val="none" w:sz="0" w:space="0" w:color="auto"/>
        <w:bottom w:val="none" w:sz="0" w:space="0" w:color="auto"/>
        <w:right w:val="none" w:sz="0" w:space="0" w:color="auto"/>
      </w:divBdr>
    </w:div>
    <w:div w:id="1466462114">
      <w:bodyDiv w:val="1"/>
      <w:marLeft w:val="0"/>
      <w:marRight w:val="0"/>
      <w:marTop w:val="0"/>
      <w:marBottom w:val="0"/>
      <w:divBdr>
        <w:top w:val="none" w:sz="0" w:space="0" w:color="auto"/>
        <w:left w:val="none" w:sz="0" w:space="0" w:color="auto"/>
        <w:bottom w:val="none" w:sz="0" w:space="0" w:color="auto"/>
        <w:right w:val="none" w:sz="0" w:space="0" w:color="auto"/>
      </w:divBdr>
    </w:div>
    <w:div w:id="1474563297">
      <w:bodyDiv w:val="1"/>
      <w:marLeft w:val="0"/>
      <w:marRight w:val="0"/>
      <w:marTop w:val="0"/>
      <w:marBottom w:val="0"/>
      <w:divBdr>
        <w:top w:val="none" w:sz="0" w:space="0" w:color="auto"/>
        <w:left w:val="none" w:sz="0" w:space="0" w:color="auto"/>
        <w:bottom w:val="none" w:sz="0" w:space="0" w:color="auto"/>
        <w:right w:val="none" w:sz="0" w:space="0" w:color="auto"/>
      </w:divBdr>
    </w:div>
    <w:div w:id="1502964747">
      <w:bodyDiv w:val="1"/>
      <w:marLeft w:val="0"/>
      <w:marRight w:val="0"/>
      <w:marTop w:val="0"/>
      <w:marBottom w:val="0"/>
      <w:divBdr>
        <w:top w:val="none" w:sz="0" w:space="0" w:color="auto"/>
        <w:left w:val="none" w:sz="0" w:space="0" w:color="auto"/>
        <w:bottom w:val="none" w:sz="0" w:space="0" w:color="auto"/>
        <w:right w:val="none" w:sz="0" w:space="0" w:color="auto"/>
      </w:divBdr>
    </w:div>
    <w:div w:id="1552040371">
      <w:bodyDiv w:val="1"/>
      <w:marLeft w:val="0"/>
      <w:marRight w:val="0"/>
      <w:marTop w:val="0"/>
      <w:marBottom w:val="0"/>
      <w:divBdr>
        <w:top w:val="none" w:sz="0" w:space="0" w:color="auto"/>
        <w:left w:val="none" w:sz="0" w:space="0" w:color="auto"/>
        <w:bottom w:val="none" w:sz="0" w:space="0" w:color="auto"/>
        <w:right w:val="none" w:sz="0" w:space="0" w:color="auto"/>
      </w:divBdr>
    </w:div>
    <w:div w:id="1572429418">
      <w:bodyDiv w:val="1"/>
      <w:marLeft w:val="0"/>
      <w:marRight w:val="0"/>
      <w:marTop w:val="0"/>
      <w:marBottom w:val="0"/>
      <w:divBdr>
        <w:top w:val="none" w:sz="0" w:space="0" w:color="auto"/>
        <w:left w:val="none" w:sz="0" w:space="0" w:color="auto"/>
        <w:bottom w:val="none" w:sz="0" w:space="0" w:color="auto"/>
        <w:right w:val="none" w:sz="0" w:space="0" w:color="auto"/>
      </w:divBdr>
    </w:div>
    <w:div w:id="1577278756">
      <w:bodyDiv w:val="1"/>
      <w:marLeft w:val="0"/>
      <w:marRight w:val="0"/>
      <w:marTop w:val="0"/>
      <w:marBottom w:val="0"/>
      <w:divBdr>
        <w:top w:val="none" w:sz="0" w:space="0" w:color="auto"/>
        <w:left w:val="none" w:sz="0" w:space="0" w:color="auto"/>
        <w:bottom w:val="none" w:sz="0" w:space="0" w:color="auto"/>
        <w:right w:val="none" w:sz="0" w:space="0" w:color="auto"/>
      </w:divBdr>
    </w:div>
    <w:div w:id="1632515196">
      <w:bodyDiv w:val="1"/>
      <w:marLeft w:val="0"/>
      <w:marRight w:val="0"/>
      <w:marTop w:val="0"/>
      <w:marBottom w:val="0"/>
      <w:divBdr>
        <w:top w:val="none" w:sz="0" w:space="0" w:color="auto"/>
        <w:left w:val="none" w:sz="0" w:space="0" w:color="auto"/>
        <w:bottom w:val="none" w:sz="0" w:space="0" w:color="auto"/>
        <w:right w:val="none" w:sz="0" w:space="0" w:color="auto"/>
      </w:divBdr>
    </w:div>
    <w:div w:id="1665353871">
      <w:bodyDiv w:val="1"/>
      <w:marLeft w:val="0"/>
      <w:marRight w:val="0"/>
      <w:marTop w:val="0"/>
      <w:marBottom w:val="0"/>
      <w:divBdr>
        <w:top w:val="none" w:sz="0" w:space="0" w:color="auto"/>
        <w:left w:val="none" w:sz="0" w:space="0" w:color="auto"/>
        <w:bottom w:val="none" w:sz="0" w:space="0" w:color="auto"/>
        <w:right w:val="none" w:sz="0" w:space="0" w:color="auto"/>
      </w:divBdr>
    </w:div>
    <w:div w:id="1689017305">
      <w:bodyDiv w:val="1"/>
      <w:marLeft w:val="0"/>
      <w:marRight w:val="0"/>
      <w:marTop w:val="0"/>
      <w:marBottom w:val="0"/>
      <w:divBdr>
        <w:top w:val="none" w:sz="0" w:space="0" w:color="auto"/>
        <w:left w:val="none" w:sz="0" w:space="0" w:color="auto"/>
        <w:bottom w:val="none" w:sz="0" w:space="0" w:color="auto"/>
        <w:right w:val="none" w:sz="0" w:space="0" w:color="auto"/>
      </w:divBdr>
    </w:div>
    <w:div w:id="1720666305">
      <w:bodyDiv w:val="1"/>
      <w:marLeft w:val="0"/>
      <w:marRight w:val="0"/>
      <w:marTop w:val="0"/>
      <w:marBottom w:val="0"/>
      <w:divBdr>
        <w:top w:val="none" w:sz="0" w:space="0" w:color="auto"/>
        <w:left w:val="none" w:sz="0" w:space="0" w:color="auto"/>
        <w:bottom w:val="none" w:sz="0" w:space="0" w:color="auto"/>
        <w:right w:val="none" w:sz="0" w:space="0" w:color="auto"/>
      </w:divBdr>
    </w:div>
    <w:div w:id="1785924755">
      <w:bodyDiv w:val="1"/>
      <w:marLeft w:val="0"/>
      <w:marRight w:val="0"/>
      <w:marTop w:val="0"/>
      <w:marBottom w:val="0"/>
      <w:divBdr>
        <w:top w:val="none" w:sz="0" w:space="0" w:color="auto"/>
        <w:left w:val="none" w:sz="0" w:space="0" w:color="auto"/>
        <w:bottom w:val="none" w:sz="0" w:space="0" w:color="auto"/>
        <w:right w:val="none" w:sz="0" w:space="0" w:color="auto"/>
      </w:divBdr>
    </w:div>
    <w:div w:id="1790777257">
      <w:bodyDiv w:val="1"/>
      <w:marLeft w:val="0"/>
      <w:marRight w:val="0"/>
      <w:marTop w:val="0"/>
      <w:marBottom w:val="0"/>
      <w:divBdr>
        <w:top w:val="none" w:sz="0" w:space="0" w:color="auto"/>
        <w:left w:val="none" w:sz="0" w:space="0" w:color="auto"/>
        <w:bottom w:val="none" w:sz="0" w:space="0" w:color="auto"/>
        <w:right w:val="none" w:sz="0" w:space="0" w:color="auto"/>
      </w:divBdr>
    </w:div>
    <w:div w:id="1801607827">
      <w:bodyDiv w:val="1"/>
      <w:marLeft w:val="0"/>
      <w:marRight w:val="0"/>
      <w:marTop w:val="0"/>
      <w:marBottom w:val="0"/>
      <w:divBdr>
        <w:top w:val="none" w:sz="0" w:space="0" w:color="auto"/>
        <w:left w:val="none" w:sz="0" w:space="0" w:color="auto"/>
        <w:bottom w:val="none" w:sz="0" w:space="0" w:color="auto"/>
        <w:right w:val="none" w:sz="0" w:space="0" w:color="auto"/>
      </w:divBdr>
    </w:div>
    <w:div w:id="1831359723">
      <w:bodyDiv w:val="1"/>
      <w:marLeft w:val="0"/>
      <w:marRight w:val="0"/>
      <w:marTop w:val="0"/>
      <w:marBottom w:val="0"/>
      <w:divBdr>
        <w:top w:val="none" w:sz="0" w:space="0" w:color="auto"/>
        <w:left w:val="none" w:sz="0" w:space="0" w:color="auto"/>
        <w:bottom w:val="none" w:sz="0" w:space="0" w:color="auto"/>
        <w:right w:val="none" w:sz="0" w:space="0" w:color="auto"/>
      </w:divBdr>
    </w:div>
    <w:div w:id="1913733079">
      <w:bodyDiv w:val="1"/>
      <w:marLeft w:val="0"/>
      <w:marRight w:val="0"/>
      <w:marTop w:val="0"/>
      <w:marBottom w:val="0"/>
      <w:divBdr>
        <w:top w:val="none" w:sz="0" w:space="0" w:color="auto"/>
        <w:left w:val="none" w:sz="0" w:space="0" w:color="auto"/>
        <w:bottom w:val="none" w:sz="0" w:space="0" w:color="auto"/>
        <w:right w:val="none" w:sz="0" w:space="0" w:color="auto"/>
      </w:divBdr>
    </w:div>
    <w:div w:id="1925990023">
      <w:bodyDiv w:val="1"/>
      <w:marLeft w:val="0"/>
      <w:marRight w:val="0"/>
      <w:marTop w:val="0"/>
      <w:marBottom w:val="0"/>
      <w:divBdr>
        <w:top w:val="none" w:sz="0" w:space="0" w:color="auto"/>
        <w:left w:val="none" w:sz="0" w:space="0" w:color="auto"/>
        <w:bottom w:val="none" w:sz="0" w:space="0" w:color="auto"/>
        <w:right w:val="none" w:sz="0" w:space="0" w:color="auto"/>
      </w:divBdr>
    </w:div>
    <w:div w:id="1934780304">
      <w:bodyDiv w:val="1"/>
      <w:marLeft w:val="0"/>
      <w:marRight w:val="0"/>
      <w:marTop w:val="0"/>
      <w:marBottom w:val="0"/>
      <w:divBdr>
        <w:top w:val="none" w:sz="0" w:space="0" w:color="auto"/>
        <w:left w:val="none" w:sz="0" w:space="0" w:color="auto"/>
        <w:bottom w:val="none" w:sz="0" w:space="0" w:color="auto"/>
        <w:right w:val="none" w:sz="0" w:space="0" w:color="auto"/>
      </w:divBdr>
    </w:div>
    <w:div w:id="1953242028">
      <w:bodyDiv w:val="1"/>
      <w:marLeft w:val="0"/>
      <w:marRight w:val="0"/>
      <w:marTop w:val="0"/>
      <w:marBottom w:val="0"/>
      <w:divBdr>
        <w:top w:val="none" w:sz="0" w:space="0" w:color="auto"/>
        <w:left w:val="none" w:sz="0" w:space="0" w:color="auto"/>
        <w:bottom w:val="none" w:sz="0" w:space="0" w:color="auto"/>
        <w:right w:val="none" w:sz="0" w:space="0" w:color="auto"/>
      </w:divBdr>
    </w:div>
    <w:div w:id="1988783429">
      <w:bodyDiv w:val="1"/>
      <w:marLeft w:val="0"/>
      <w:marRight w:val="0"/>
      <w:marTop w:val="0"/>
      <w:marBottom w:val="0"/>
      <w:divBdr>
        <w:top w:val="none" w:sz="0" w:space="0" w:color="auto"/>
        <w:left w:val="none" w:sz="0" w:space="0" w:color="auto"/>
        <w:bottom w:val="none" w:sz="0" w:space="0" w:color="auto"/>
        <w:right w:val="none" w:sz="0" w:space="0" w:color="auto"/>
      </w:divBdr>
    </w:div>
    <w:div w:id="2026595459">
      <w:bodyDiv w:val="1"/>
      <w:marLeft w:val="0"/>
      <w:marRight w:val="0"/>
      <w:marTop w:val="0"/>
      <w:marBottom w:val="0"/>
      <w:divBdr>
        <w:top w:val="none" w:sz="0" w:space="0" w:color="auto"/>
        <w:left w:val="none" w:sz="0" w:space="0" w:color="auto"/>
        <w:bottom w:val="none" w:sz="0" w:space="0" w:color="auto"/>
        <w:right w:val="none" w:sz="0" w:space="0" w:color="auto"/>
      </w:divBdr>
    </w:div>
    <w:div w:id="2031104195">
      <w:bodyDiv w:val="1"/>
      <w:marLeft w:val="0"/>
      <w:marRight w:val="0"/>
      <w:marTop w:val="0"/>
      <w:marBottom w:val="0"/>
      <w:divBdr>
        <w:top w:val="none" w:sz="0" w:space="0" w:color="auto"/>
        <w:left w:val="none" w:sz="0" w:space="0" w:color="auto"/>
        <w:bottom w:val="none" w:sz="0" w:space="0" w:color="auto"/>
        <w:right w:val="none" w:sz="0" w:space="0" w:color="auto"/>
      </w:divBdr>
    </w:div>
    <w:div w:id="2032803989">
      <w:bodyDiv w:val="1"/>
      <w:marLeft w:val="0"/>
      <w:marRight w:val="0"/>
      <w:marTop w:val="0"/>
      <w:marBottom w:val="0"/>
      <w:divBdr>
        <w:top w:val="none" w:sz="0" w:space="0" w:color="auto"/>
        <w:left w:val="none" w:sz="0" w:space="0" w:color="auto"/>
        <w:bottom w:val="none" w:sz="0" w:space="0" w:color="auto"/>
        <w:right w:val="none" w:sz="0" w:space="0" w:color="auto"/>
      </w:divBdr>
    </w:div>
    <w:div w:id="2042244038">
      <w:bodyDiv w:val="1"/>
      <w:marLeft w:val="0"/>
      <w:marRight w:val="0"/>
      <w:marTop w:val="0"/>
      <w:marBottom w:val="0"/>
      <w:divBdr>
        <w:top w:val="none" w:sz="0" w:space="0" w:color="auto"/>
        <w:left w:val="none" w:sz="0" w:space="0" w:color="auto"/>
        <w:bottom w:val="none" w:sz="0" w:space="0" w:color="auto"/>
        <w:right w:val="none" w:sz="0" w:space="0" w:color="auto"/>
      </w:divBdr>
    </w:div>
    <w:div w:id="2043246148">
      <w:bodyDiv w:val="1"/>
      <w:marLeft w:val="0"/>
      <w:marRight w:val="0"/>
      <w:marTop w:val="0"/>
      <w:marBottom w:val="0"/>
      <w:divBdr>
        <w:top w:val="none" w:sz="0" w:space="0" w:color="auto"/>
        <w:left w:val="none" w:sz="0" w:space="0" w:color="auto"/>
        <w:bottom w:val="none" w:sz="0" w:space="0" w:color="auto"/>
        <w:right w:val="none" w:sz="0" w:space="0" w:color="auto"/>
      </w:divBdr>
    </w:div>
    <w:div w:id="2044867361">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78475022">
      <w:bodyDiv w:val="1"/>
      <w:marLeft w:val="0"/>
      <w:marRight w:val="0"/>
      <w:marTop w:val="0"/>
      <w:marBottom w:val="0"/>
      <w:divBdr>
        <w:top w:val="none" w:sz="0" w:space="0" w:color="auto"/>
        <w:left w:val="none" w:sz="0" w:space="0" w:color="auto"/>
        <w:bottom w:val="none" w:sz="0" w:space="0" w:color="auto"/>
        <w:right w:val="none" w:sz="0" w:space="0" w:color="auto"/>
      </w:divBdr>
    </w:div>
    <w:div w:id="2100591095">
      <w:bodyDiv w:val="1"/>
      <w:marLeft w:val="0"/>
      <w:marRight w:val="0"/>
      <w:marTop w:val="0"/>
      <w:marBottom w:val="0"/>
      <w:divBdr>
        <w:top w:val="none" w:sz="0" w:space="0" w:color="auto"/>
        <w:left w:val="none" w:sz="0" w:space="0" w:color="auto"/>
        <w:bottom w:val="none" w:sz="0" w:space="0" w:color="auto"/>
        <w:right w:val="none" w:sz="0" w:space="0" w:color="auto"/>
      </w:divBdr>
    </w:div>
    <w:div w:id="2124031180">
      <w:bodyDiv w:val="1"/>
      <w:marLeft w:val="0"/>
      <w:marRight w:val="0"/>
      <w:marTop w:val="0"/>
      <w:marBottom w:val="0"/>
      <w:divBdr>
        <w:top w:val="none" w:sz="0" w:space="0" w:color="auto"/>
        <w:left w:val="none" w:sz="0" w:space="0" w:color="auto"/>
        <w:bottom w:val="none" w:sz="0" w:space="0" w:color="auto"/>
        <w:right w:val="none" w:sz="0" w:space="0" w:color="auto"/>
      </w:divBdr>
    </w:div>
    <w:div w:id="21250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64A0-A77A-4FF4-81DA-5F5D7F75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3546</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2025-07-03T03:23:00Z</cp:lastPrinted>
  <dcterms:created xsi:type="dcterms:W3CDTF">2026-07-28T15:00:00Z</dcterms:created>
  <dcterms:modified xsi:type="dcterms:W3CDTF">2026-07-28T15:00:00Z</dcterms:modified>
</cp:coreProperties>
</file>