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1E0" w:firstRow="1" w:lastRow="1" w:firstColumn="1" w:lastColumn="1" w:noHBand="0" w:noVBand="0"/>
      </w:tblPr>
      <w:tblGrid>
        <w:gridCol w:w="2977"/>
        <w:gridCol w:w="6095"/>
      </w:tblGrid>
      <w:tr w:rsidR="00FE1403" w:rsidRPr="00FE1403" w14:paraId="09FE9B79" w14:textId="77777777" w:rsidTr="008361CF">
        <w:trPr>
          <w:trHeight w:val="708"/>
        </w:trPr>
        <w:tc>
          <w:tcPr>
            <w:tcW w:w="2977" w:type="dxa"/>
          </w:tcPr>
          <w:p w14:paraId="7105BBFD" w14:textId="77777777" w:rsidR="009955A7" w:rsidRPr="00FE1403" w:rsidRDefault="009955A7" w:rsidP="008566DE">
            <w:pPr>
              <w:pStyle w:val="Heading3"/>
              <w:keepNext w:val="0"/>
              <w:widowControl w:val="0"/>
              <w:rPr>
                <w:rFonts w:ascii="Times New Roman" w:hAnsi="Times New Roman"/>
                <w:b/>
                <w:noProof/>
                <w:sz w:val="28"/>
                <w:szCs w:val="28"/>
                <w:lang w:val="nl-NL" w:eastAsia="en-US"/>
              </w:rPr>
            </w:pPr>
            <w:r w:rsidRPr="00FE1403">
              <w:rPr>
                <w:rFonts w:ascii="Times New Roman" w:hAnsi="Times New Roman"/>
                <w:b/>
                <w:noProof/>
                <w:sz w:val="28"/>
                <w:szCs w:val="28"/>
                <w:lang w:val="nl-NL" w:eastAsia="en-US"/>
              </w:rPr>
              <w:t>ỦY BAN NHÂN DÂN</w:t>
            </w:r>
          </w:p>
          <w:p w14:paraId="0409D119" w14:textId="77777777" w:rsidR="009955A7" w:rsidRPr="00FE1403" w:rsidRDefault="00671907" w:rsidP="00905760">
            <w:pPr>
              <w:pStyle w:val="Heading3"/>
              <w:rPr>
                <w:rFonts w:ascii="Times New Roman" w:hAnsi="Times New Roman"/>
                <w:b/>
                <w:noProof/>
                <w:sz w:val="28"/>
                <w:szCs w:val="28"/>
                <w:lang w:val="nl-NL" w:eastAsia="en-US"/>
              </w:rPr>
            </w:pPr>
            <w:r w:rsidRPr="00FE1403">
              <w:rPr>
                <w:rFonts w:ascii="Times New Roman" w:hAnsi="Times New Roman"/>
                <w:b/>
                <w:noProof/>
                <w:sz w:val="28"/>
                <w:szCs w:val="28"/>
                <w:lang w:val="en-US" w:eastAsia="en-US"/>
              </w:rPr>
              <mc:AlternateContent>
                <mc:Choice Requires="wps">
                  <w:drawing>
                    <wp:anchor distT="0" distB="0" distL="114300" distR="114300" simplePos="0" relativeHeight="251657728" behindDoc="0" locked="0" layoutInCell="1" allowOverlap="1" wp14:anchorId="1E8C9457" wp14:editId="12238222">
                      <wp:simplePos x="0" y="0"/>
                      <wp:positionH relativeFrom="column">
                        <wp:posOffset>344170</wp:posOffset>
                      </wp:positionH>
                      <wp:positionV relativeFrom="paragraph">
                        <wp:posOffset>235585</wp:posOffset>
                      </wp:positionV>
                      <wp:extent cx="1063625" cy="0"/>
                      <wp:effectExtent l="6985" t="7620" r="5715" b="1143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A4C49"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18.55pt" to="110.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z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"/>
                  </w:pict>
                </mc:Fallback>
              </mc:AlternateContent>
            </w:r>
            <w:r w:rsidR="00905760" w:rsidRPr="00FE1403">
              <w:rPr>
                <w:rFonts w:ascii="Times New Roman" w:hAnsi="Times New Roman"/>
                <w:b/>
                <w:noProof/>
                <w:sz w:val="28"/>
                <w:szCs w:val="28"/>
                <w:lang w:val="nl-NL" w:eastAsia="en-US"/>
              </w:rPr>
              <w:t>XÃ KONBRAIH</w:t>
            </w:r>
          </w:p>
        </w:tc>
        <w:tc>
          <w:tcPr>
            <w:tcW w:w="6095" w:type="dxa"/>
          </w:tcPr>
          <w:p w14:paraId="07A76D0C" w14:textId="77777777" w:rsidR="009955A7" w:rsidRPr="00FE1403" w:rsidRDefault="009955A7" w:rsidP="008566DE">
            <w:pPr>
              <w:pStyle w:val="Heading3"/>
              <w:rPr>
                <w:rFonts w:ascii="Times New Roman" w:hAnsi="Times New Roman"/>
                <w:b/>
                <w:sz w:val="28"/>
                <w:szCs w:val="28"/>
                <w:lang w:val="nl-NL" w:eastAsia="en-US"/>
              </w:rPr>
            </w:pPr>
            <w:r w:rsidRPr="00FE1403">
              <w:rPr>
                <w:rFonts w:ascii="Times New Roman" w:hAnsi="Times New Roman"/>
                <w:b/>
                <w:sz w:val="28"/>
                <w:szCs w:val="28"/>
                <w:lang w:val="nl-NL" w:eastAsia="en-US"/>
              </w:rPr>
              <w:t>CỘNG HÒA XÃ HỘI CHỦ NGHĨA VIỆT NAM</w:t>
            </w:r>
          </w:p>
          <w:p w14:paraId="3D0F2B58" w14:textId="77777777" w:rsidR="009955A7" w:rsidRPr="00FE1403" w:rsidRDefault="00671907" w:rsidP="008566DE">
            <w:pPr>
              <w:pStyle w:val="Heading3"/>
              <w:rPr>
                <w:rFonts w:ascii="Times New Roman" w:hAnsi="Times New Roman"/>
                <w:b/>
                <w:sz w:val="28"/>
                <w:szCs w:val="28"/>
                <w:lang w:val="nl-NL" w:eastAsia="en-US"/>
              </w:rPr>
            </w:pPr>
            <w:r w:rsidRPr="00FE1403">
              <w:rPr>
                <w:rFonts w:ascii="Times New Roman" w:hAnsi="Times New Roman"/>
                <w:b/>
                <w:i/>
                <w:noProof/>
                <w:sz w:val="28"/>
                <w:szCs w:val="28"/>
                <w:lang w:val="en-US" w:eastAsia="en-US"/>
              </w:rPr>
              <mc:AlternateContent>
                <mc:Choice Requires="wps">
                  <w:drawing>
                    <wp:anchor distT="0" distB="0" distL="114300" distR="114300" simplePos="0" relativeHeight="251656704" behindDoc="0" locked="0" layoutInCell="1" allowOverlap="1" wp14:anchorId="7744127D" wp14:editId="098631D6">
                      <wp:simplePos x="0" y="0"/>
                      <wp:positionH relativeFrom="column">
                        <wp:posOffset>933450</wp:posOffset>
                      </wp:positionH>
                      <wp:positionV relativeFrom="paragraph">
                        <wp:posOffset>222885</wp:posOffset>
                      </wp:positionV>
                      <wp:extent cx="1906905" cy="0"/>
                      <wp:effectExtent l="10160" t="13970" r="6985" b="508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DD520"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55pt" to="223.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Av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"/>
                  </w:pict>
                </mc:Fallback>
              </mc:AlternateContent>
            </w:r>
            <w:r w:rsidR="009955A7" w:rsidRPr="00FE1403">
              <w:rPr>
                <w:rFonts w:ascii="Times New Roman" w:hAnsi="Times New Roman"/>
                <w:b/>
                <w:sz w:val="28"/>
                <w:szCs w:val="28"/>
                <w:lang w:val="nl-NL" w:eastAsia="en-US"/>
              </w:rPr>
              <w:t>Độc lập - Tự do - Hạnh phúc</w:t>
            </w:r>
          </w:p>
        </w:tc>
      </w:tr>
      <w:tr w:rsidR="00FE1403" w:rsidRPr="00FE1403" w14:paraId="07957B8E" w14:textId="77777777" w:rsidTr="008361CF">
        <w:trPr>
          <w:trHeight w:val="478"/>
        </w:trPr>
        <w:tc>
          <w:tcPr>
            <w:tcW w:w="2977" w:type="dxa"/>
          </w:tcPr>
          <w:p w14:paraId="079F35E5" w14:textId="77777777" w:rsidR="009955A7" w:rsidRPr="00FE1403" w:rsidRDefault="009955A7" w:rsidP="008566DE">
            <w:pPr>
              <w:pStyle w:val="Heading3"/>
              <w:spacing w:before="120"/>
              <w:rPr>
                <w:rFonts w:ascii="Times New Roman" w:hAnsi="Times New Roman"/>
                <w:noProof/>
                <w:sz w:val="28"/>
                <w:szCs w:val="28"/>
                <w:lang w:val="en-US" w:eastAsia="en-US"/>
              </w:rPr>
            </w:pPr>
            <w:r w:rsidRPr="00FE1403">
              <w:rPr>
                <w:rFonts w:ascii="Times New Roman" w:hAnsi="Times New Roman"/>
                <w:noProof/>
                <w:sz w:val="28"/>
                <w:szCs w:val="28"/>
                <w:lang w:val="en-US" w:eastAsia="en-US"/>
              </w:rPr>
              <w:t>Số:          /BC-UBND</w:t>
            </w:r>
          </w:p>
        </w:tc>
        <w:tc>
          <w:tcPr>
            <w:tcW w:w="6095" w:type="dxa"/>
          </w:tcPr>
          <w:p w14:paraId="01E349DE" w14:textId="5888D135" w:rsidR="009955A7" w:rsidRPr="00FE1403" w:rsidRDefault="006A6987" w:rsidP="00D20C21">
            <w:pPr>
              <w:pStyle w:val="Heading3"/>
              <w:spacing w:before="120"/>
              <w:rPr>
                <w:rFonts w:ascii="Times New Roman" w:hAnsi="Times New Roman"/>
                <w:i/>
                <w:sz w:val="28"/>
                <w:szCs w:val="28"/>
                <w:lang w:val="nl-NL" w:eastAsia="en-US"/>
              </w:rPr>
            </w:pPr>
            <w:r>
              <w:rPr>
                <w:rFonts w:ascii="Times New Roman" w:hAnsi="Times New Roman"/>
                <w:i/>
                <w:sz w:val="28"/>
                <w:szCs w:val="28"/>
                <w:lang w:val="nl-NL" w:eastAsia="en-US"/>
              </w:rPr>
              <w:t xml:space="preserve">         </w:t>
            </w:r>
            <w:r w:rsidR="00667E1B" w:rsidRPr="00FE1403">
              <w:rPr>
                <w:rFonts w:ascii="Times New Roman" w:hAnsi="Times New Roman"/>
                <w:i/>
                <w:sz w:val="28"/>
                <w:szCs w:val="28"/>
                <w:lang w:val="nl-NL" w:eastAsia="en-US"/>
              </w:rPr>
              <w:t xml:space="preserve">Kon </w:t>
            </w:r>
            <w:r w:rsidR="00F3552E" w:rsidRPr="00FE1403">
              <w:rPr>
                <w:rFonts w:ascii="Times New Roman" w:hAnsi="Times New Roman"/>
                <w:i/>
                <w:sz w:val="28"/>
                <w:szCs w:val="28"/>
                <w:lang w:val="nl-NL" w:eastAsia="en-US"/>
              </w:rPr>
              <w:t>B</w:t>
            </w:r>
            <w:r w:rsidR="004738BC" w:rsidRPr="00FE1403">
              <w:rPr>
                <w:rFonts w:ascii="Times New Roman" w:hAnsi="Times New Roman"/>
                <w:i/>
                <w:sz w:val="28"/>
                <w:szCs w:val="28"/>
                <w:lang w:val="nl-NL" w:eastAsia="en-US"/>
              </w:rPr>
              <w:t>r</w:t>
            </w:r>
            <w:r w:rsidR="00F3552E" w:rsidRPr="00FE1403">
              <w:rPr>
                <w:rFonts w:ascii="Times New Roman" w:hAnsi="Times New Roman"/>
                <w:i/>
                <w:sz w:val="28"/>
                <w:szCs w:val="28"/>
                <w:lang w:val="nl-NL" w:eastAsia="en-US"/>
              </w:rPr>
              <w:t>aih</w:t>
            </w:r>
            <w:r w:rsidR="009955A7" w:rsidRPr="00FE1403">
              <w:rPr>
                <w:rFonts w:ascii="Times New Roman" w:hAnsi="Times New Roman"/>
                <w:i/>
                <w:sz w:val="28"/>
                <w:szCs w:val="28"/>
                <w:lang w:val="nl-NL" w:eastAsia="en-US"/>
              </w:rPr>
              <w:t>, ngà</w:t>
            </w:r>
            <w:r w:rsidR="00CC2521" w:rsidRPr="00FE1403">
              <w:rPr>
                <w:rFonts w:ascii="Times New Roman" w:hAnsi="Times New Roman"/>
                <w:i/>
                <w:sz w:val="28"/>
                <w:szCs w:val="28"/>
                <w:lang w:val="nl-NL" w:eastAsia="en-US"/>
              </w:rPr>
              <w:t xml:space="preserve">y </w:t>
            </w:r>
            <w:r w:rsidR="00D20C21">
              <w:rPr>
                <w:rFonts w:ascii="Times New Roman" w:hAnsi="Times New Roman"/>
                <w:i/>
                <w:sz w:val="28"/>
                <w:szCs w:val="28"/>
                <w:lang w:val="nl-NL" w:eastAsia="en-US"/>
              </w:rPr>
              <w:t xml:space="preserve">   </w:t>
            </w:r>
            <w:r w:rsidR="00CC2521" w:rsidRPr="00FE1403">
              <w:rPr>
                <w:rFonts w:ascii="Times New Roman" w:hAnsi="Times New Roman"/>
                <w:i/>
                <w:sz w:val="28"/>
                <w:szCs w:val="28"/>
                <w:lang w:val="nl-NL" w:eastAsia="en-US"/>
              </w:rPr>
              <w:t xml:space="preserve"> tháng </w:t>
            </w:r>
            <w:r w:rsidR="00D20C21">
              <w:rPr>
                <w:rFonts w:ascii="Times New Roman" w:hAnsi="Times New Roman"/>
                <w:i/>
                <w:sz w:val="28"/>
                <w:szCs w:val="28"/>
                <w:lang w:val="nl-NL" w:eastAsia="en-US"/>
              </w:rPr>
              <w:t xml:space="preserve">   </w:t>
            </w:r>
            <w:r w:rsidR="00CC2521" w:rsidRPr="00FE1403">
              <w:rPr>
                <w:rFonts w:ascii="Times New Roman" w:hAnsi="Times New Roman"/>
                <w:i/>
                <w:sz w:val="28"/>
                <w:szCs w:val="28"/>
                <w:lang w:val="nl-NL" w:eastAsia="en-US"/>
              </w:rPr>
              <w:t xml:space="preserve"> </w:t>
            </w:r>
            <w:r w:rsidR="00631F60" w:rsidRPr="00FE1403">
              <w:rPr>
                <w:rFonts w:ascii="Times New Roman" w:hAnsi="Times New Roman"/>
                <w:i/>
                <w:sz w:val="28"/>
                <w:szCs w:val="28"/>
                <w:lang w:val="nl-NL" w:eastAsia="en-US"/>
              </w:rPr>
              <w:t>năm</w:t>
            </w:r>
            <w:r w:rsidR="00667E1B" w:rsidRPr="00FE1403">
              <w:rPr>
                <w:rFonts w:ascii="Times New Roman" w:hAnsi="Times New Roman"/>
                <w:i/>
                <w:sz w:val="28"/>
                <w:szCs w:val="28"/>
                <w:lang w:val="nl-NL" w:eastAsia="en-US"/>
              </w:rPr>
              <w:t xml:space="preserve"> </w:t>
            </w:r>
            <w:r w:rsidR="00B41BEA" w:rsidRPr="00FE1403">
              <w:rPr>
                <w:rFonts w:ascii="Times New Roman" w:hAnsi="Times New Roman"/>
                <w:i/>
                <w:sz w:val="28"/>
                <w:szCs w:val="28"/>
                <w:lang w:val="nl-NL" w:eastAsia="en-US"/>
              </w:rPr>
              <w:t>202</w:t>
            </w:r>
            <w:r w:rsidR="006B07A7" w:rsidRPr="00FE1403">
              <w:rPr>
                <w:rFonts w:ascii="Times New Roman" w:hAnsi="Times New Roman"/>
                <w:i/>
                <w:sz w:val="28"/>
                <w:szCs w:val="28"/>
                <w:lang w:val="nl-NL" w:eastAsia="en-US"/>
              </w:rPr>
              <w:t>6</w:t>
            </w:r>
            <w:r w:rsidR="007E1011" w:rsidRPr="00FE1403">
              <w:rPr>
                <w:rFonts w:ascii="Times New Roman" w:hAnsi="Times New Roman"/>
                <w:i/>
                <w:sz w:val="28"/>
                <w:szCs w:val="28"/>
                <w:lang w:val="nl-NL" w:eastAsia="en-US"/>
              </w:rPr>
              <w:t xml:space="preserve"> </w:t>
            </w:r>
          </w:p>
        </w:tc>
      </w:tr>
    </w:tbl>
    <w:p w14:paraId="0CB1A905" w14:textId="77777777" w:rsidR="009955A7" w:rsidRPr="00FE1403" w:rsidRDefault="009955A7" w:rsidP="00B434C5">
      <w:pPr>
        <w:spacing w:before="240"/>
        <w:jc w:val="center"/>
        <w:rPr>
          <w:b/>
          <w:szCs w:val="28"/>
          <w:lang w:val="nl-NL"/>
        </w:rPr>
      </w:pPr>
      <w:r w:rsidRPr="00FE1403">
        <w:rPr>
          <w:b/>
          <w:szCs w:val="28"/>
          <w:lang w:val="nl-NL"/>
        </w:rPr>
        <w:t>BÁO CÁO</w:t>
      </w:r>
    </w:p>
    <w:p w14:paraId="25693548" w14:textId="18DABCFA" w:rsidR="00B434C5" w:rsidRPr="00D20C21" w:rsidRDefault="0013686E" w:rsidP="00F67960">
      <w:pPr>
        <w:jc w:val="center"/>
        <w:rPr>
          <w:b/>
          <w:kern w:val="16"/>
          <w:szCs w:val="28"/>
          <w:lang w:val="nl-NL"/>
        </w:rPr>
      </w:pPr>
      <w:r w:rsidRPr="00D20C21">
        <w:rPr>
          <w:b/>
          <w:kern w:val="16"/>
          <w:szCs w:val="28"/>
          <w:lang w:val="nl-NL"/>
        </w:rPr>
        <w:t>T</w:t>
      </w:r>
      <w:r w:rsidR="00F67960" w:rsidRPr="00D20C21">
        <w:rPr>
          <w:b/>
          <w:kern w:val="16"/>
          <w:szCs w:val="28"/>
          <w:lang w:val="nl-NL"/>
        </w:rPr>
        <w:t xml:space="preserve">ình hình </w:t>
      </w:r>
      <w:r w:rsidR="00B434C5" w:rsidRPr="00D20C21">
        <w:rPr>
          <w:b/>
          <w:kern w:val="16"/>
          <w:szCs w:val="28"/>
          <w:lang w:val="nl-NL"/>
        </w:rPr>
        <w:t xml:space="preserve">thực </w:t>
      </w:r>
      <w:r w:rsidR="004904E7" w:rsidRPr="00D20C21">
        <w:rPr>
          <w:b/>
          <w:kern w:val="16"/>
          <w:szCs w:val="28"/>
          <w:lang w:val="nl-NL"/>
        </w:rPr>
        <w:t xml:space="preserve">hiện nhiệm vụ kinh tế </w:t>
      </w:r>
      <w:r w:rsidR="005540AF" w:rsidRPr="00D20C21">
        <w:rPr>
          <w:b/>
          <w:kern w:val="16"/>
          <w:szCs w:val="28"/>
          <w:lang w:val="nl-NL"/>
        </w:rPr>
        <w:t>-</w:t>
      </w:r>
      <w:r w:rsidR="004904E7" w:rsidRPr="00D20C21">
        <w:rPr>
          <w:b/>
          <w:kern w:val="16"/>
          <w:szCs w:val="28"/>
          <w:lang w:val="nl-NL"/>
        </w:rPr>
        <w:t xml:space="preserve"> xã hội </w:t>
      </w:r>
      <w:r w:rsidR="00D20C21" w:rsidRPr="00D20C21">
        <w:rPr>
          <w:b/>
          <w:kern w:val="16"/>
          <w:szCs w:val="28"/>
          <w:lang w:val="nl-NL"/>
        </w:rPr>
        <w:t>tháng 03 và 03 tháng đầu</w:t>
      </w:r>
      <w:r w:rsidR="00E458E0" w:rsidRPr="00D20C21">
        <w:rPr>
          <w:b/>
          <w:kern w:val="16"/>
          <w:szCs w:val="28"/>
          <w:lang w:val="nl-NL"/>
        </w:rPr>
        <w:t xml:space="preserve"> </w:t>
      </w:r>
      <w:r w:rsidR="00B41219" w:rsidRPr="00D20C21">
        <w:rPr>
          <w:b/>
          <w:kern w:val="16"/>
          <w:szCs w:val="28"/>
          <w:lang w:val="nl-NL"/>
        </w:rPr>
        <w:t>năm 202</w:t>
      </w:r>
      <w:r w:rsidR="00D376CF" w:rsidRPr="00D20C21">
        <w:rPr>
          <w:b/>
          <w:kern w:val="16"/>
          <w:szCs w:val="28"/>
          <w:lang w:val="nl-NL"/>
        </w:rPr>
        <w:t>6</w:t>
      </w:r>
      <w:r w:rsidR="004738BC" w:rsidRPr="00D20C21">
        <w:rPr>
          <w:b/>
          <w:kern w:val="16"/>
          <w:szCs w:val="28"/>
          <w:lang w:val="nl-NL"/>
        </w:rPr>
        <w:t>;</w:t>
      </w:r>
      <w:r w:rsidR="00D20C21" w:rsidRPr="00D20C21">
        <w:rPr>
          <w:b/>
          <w:kern w:val="16"/>
          <w:szCs w:val="28"/>
          <w:lang w:val="nl-NL"/>
        </w:rPr>
        <w:t xml:space="preserve"> </w:t>
      </w:r>
      <w:r w:rsidR="00F67960" w:rsidRPr="00D20C21">
        <w:rPr>
          <w:b/>
          <w:kern w:val="16"/>
          <w:szCs w:val="28"/>
          <w:lang w:val="nl-NL"/>
        </w:rPr>
        <w:t>phương hướng,</w:t>
      </w:r>
      <w:r w:rsidR="00BA2259" w:rsidRPr="00D20C21">
        <w:rPr>
          <w:b/>
          <w:kern w:val="16"/>
          <w:szCs w:val="28"/>
          <w:lang w:val="nl-NL"/>
        </w:rPr>
        <w:t xml:space="preserve"> </w:t>
      </w:r>
      <w:r w:rsidR="004904E7" w:rsidRPr="00D20C21">
        <w:rPr>
          <w:b/>
          <w:kern w:val="16"/>
          <w:szCs w:val="28"/>
          <w:lang w:val="nl-NL"/>
        </w:rPr>
        <w:t>nhiệm vụ</w:t>
      </w:r>
      <w:r w:rsidR="00E4025C" w:rsidRPr="00D20C21">
        <w:rPr>
          <w:b/>
          <w:kern w:val="16"/>
          <w:szCs w:val="28"/>
          <w:lang w:val="nl-NL"/>
        </w:rPr>
        <w:t xml:space="preserve"> </w:t>
      </w:r>
      <w:r w:rsidR="004738BC" w:rsidRPr="00D20C21">
        <w:rPr>
          <w:b/>
          <w:kern w:val="16"/>
          <w:szCs w:val="28"/>
          <w:lang w:val="nl-NL"/>
        </w:rPr>
        <w:t>trọng tâm</w:t>
      </w:r>
      <w:r w:rsidR="00D20C21" w:rsidRPr="00D20C21">
        <w:rPr>
          <w:b/>
          <w:kern w:val="16"/>
          <w:szCs w:val="28"/>
          <w:lang w:val="nl-NL"/>
        </w:rPr>
        <w:t xml:space="preserve"> tháng 04</w:t>
      </w:r>
      <w:r w:rsidR="004738BC" w:rsidRPr="00D20C21">
        <w:rPr>
          <w:b/>
          <w:kern w:val="16"/>
          <w:szCs w:val="28"/>
          <w:lang w:val="nl-NL"/>
        </w:rPr>
        <w:t xml:space="preserve"> </w:t>
      </w:r>
      <w:r w:rsidR="00676B6D" w:rsidRPr="00D20C21">
        <w:rPr>
          <w:b/>
          <w:kern w:val="16"/>
          <w:szCs w:val="28"/>
          <w:lang w:val="nl-NL"/>
        </w:rPr>
        <w:t>n</w:t>
      </w:r>
      <w:r w:rsidR="00B434C5" w:rsidRPr="00D20C21">
        <w:rPr>
          <w:b/>
          <w:kern w:val="16"/>
          <w:szCs w:val="28"/>
          <w:lang w:val="nl-NL"/>
        </w:rPr>
        <w:t>ăm 202</w:t>
      </w:r>
      <w:r w:rsidR="00B41219" w:rsidRPr="00D20C21">
        <w:rPr>
          <w:b/>
          <w:kern w:val="16"/>
          <w:szCs w:val="28"/>
          <w:lang w:val="nl-NL"/>
        </w:rPr>
        <w:t>6</w:t>
      </w:r>
      <w:r w:rsidR="00B434C5" w:rsidRPr="00D20C21">
        <w:rPr>
          <w:b/>
          <w:kern w:val="16"/>
          <w:szCs w:val="28"/>
          <w:lang w:val="nl-NL"/>
        </w:rPr>
        <w:t xml:space="preserve"> </w:t>
      </w:r>
      <w:r w:rsidR="004738BC" w:rsidRPr="00D20C21">
        <w:rPr>
          <w:b/>
          <w:kern w:val="16"/>
          <w:szCs w:val="28"/>
          <w:lang w:val="nl-NL"/>
        </w:rPr>
        <w:t>xã Kon Braih</w:t>
      </w:r>
    </w:p>
    <w:p w14:paraId="502DDA48" w14:textId="77777777" w:rsidR="007305A2" w:rsidRPr="00FE1403" w:rsidRDefault="00671907" w:rsidP="00B434C5">
      <w:pPr>
        <w:spacing w:before="120"/>
        <w:ind w:firstLine="567"/>
        <w:rPr>
          <w:b/>
          <w:szCs w:val="28"/>
          <w:lang w:val="nl-NL"/>
        </w:rPr>
      </w:pPr>
      <w:r w:rsidRPr="00FE1403">
        <w:rPr>
          <w:b/>
          <w:noProof/>
          <w:szCs w:val="28"/>
        </w:rPr>
        <mc:AlternateContent>
          <mc:Choice Requires="wps">
            <w:drawing>
              <wp:anchor distT="0" distB="0" distL="114300" distR="114300" simplePos="0" relativeHeight="251658752" behindDoc="0" locked="0" layoutInCell="1" allowOverlap="1" wp14:anchorId="7C328BEC" wp14:editId="3A2ECAE1">
                <wp:simplePos x="0" y="0"/>
                <wp:positionH relativeFrom="column">
                  <wp:posOffset>1736090</wp:posOffset>
                </wp:positionH>
                <wp:positionV relativeFrom="paragraph">
                  <wp:posOffset>46990</wp:posOffset>
                </wp:positionV>
                <wp:extent cx="2254885" cy="0"/>
                <wp:effectExtent l="6350" t="9525" r="5715"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34B2B" id="_x0000_t32" coordsize="21600,21600" o:spt="32" o:oned="t" path="m,l21600,21600e" filled="f">
                <v:path arrowok="t" fillok="f" o:connecttype="none"/>
                <o:lock v:ext="edit" shapetype="t"/>
              </v:shapetype>
              <v:shape id="AutoShape 19" o:spid="_x0000_s1026" type="#_x0000_t32" style="position:absolute;margin-left:136.7pt;margin-top:3.7pt;width:177.5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9g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"/>
            </w:pict>
          </mc:Fallback>
        </mc:AlternateContent>
      </w:r>
    </w:p>
    <w:p w14:paraId="0A1BCECE" w14:textId="0273B0C7" w:rsidR="00B93388" w:rsidRPr="002356CD" w:rsidRDefault="002A1D7C" w:rsidP="002356CD">
      <w:pPr>
        <w:spacing w:before="120"/>
        <w:ind w:firstLine="567"/>
        <w:contextualSpacing/>
        <w:rPr>
          <w:bCs/>
          <w:szCs w:val="28"/>
          <w:lang w:val="nl-NL"/>
        </w:rPr>
      </w:pPr>
      <w:r w:rsidRPr="002356CD">
        <w:rPr>
          <w:bCs/>
          <w:szCs w:val="28"/>
          <w:lang w:val="nl-NL"/>
        </w:rPr>
        <w:t>Thực hiện chương trình công tác</w:t>
      </w:r>
      <w:r w:rsidR="00D20C21" w:rsidRPr="002356CD">
        <w:rPr>
          <w:bCs/>
          <w:szCs w:val="28"/>
          <w:lang w:val="nl-NL"/>
        </w:rPr>
        <w:t xml:space="preserve"> tháng 03 và 03 tháng đầu </w:t>
      </w:r>
      <w:r w:rsidR="00E458E0" w:rsidRPr="002356CD">
        <w:rPr>
          <w:bCs/>
          <w:szCs w:val="28"/>
          <w:lang w:val="nl-NL"/>
        </w:rPr>
        <w:t xml:space="preserve">năm </w:t>
      </w:r>
      <w:r w:rsidRPr="002356CD">
        <w:rPr>
          <w:bCs/>
          <w:szCs w:val="28"/>
          <w:lang w:val="nl-NL"/>
        </w:rPr>
        <w:t>202</w:t>
      </w:r>
      <w:r w:rsidR="00D376CF" w:rsidRPr="002356CD">
        <w:rPr>
          <w:bCs/>
          <w:szCs w:val="28"/>
          <w:lang w:val="nl-NL"/>
        </w:rPr>
        <w:t>6</w:t>
      </w:r>
      <w:r w:rsidRPr="002356CD">
        <w:rPr>
          <w:bCs/>
          <w:szCs w:val="28"/>
          <w:lang w:val="nl-NL"/>
        </w:rPr>
        <w:t xml:space="preserve">, UBND xã </w:t>
      </w:r>
      <w:r w:rsidR="00E458E0" w:rsidRPr="002356CD">
        <w:rPr>
          <w:bCs/>
          <w:szCs w:val="28"/>
          <w:lang w:val="nl-NL"/>
        </w:rPr>
        <w:t xml:space="preserve">báo cáo tình hình thực hiện nhiệm vụ </w:t>
      </w:r>
      <w:r w:rsidR="00D20C21" w:rsidRPr="002356CD">
        <w:rPr>
          <w:bCs/>
          <w:szCs w:val="28"/>
          <w:lang w:val="nl-NL"/>
        </w:rPr>
        <w:t>kinh tế xã hội</w:t>
      </w:r>
      <w:r w:rsidR="00E458E0" w:rsidRPr="002356CD">
        <w:rPr>
          <w:bCs/>
          <w:szCs w:val="28"/>
          <w:lang w:val="nl-NL"/>
        </w:rPr>
        <w:t xml:space="preserve">, xác định nhiệm vụ chủ yếu </w:t>
      </w:r>
      <w:r w:rsidR="00D20C21" w:rsidRPr="002356CD">
        <w:rPr>
          <w:bCs/>
          <w:szCs w:val="28"/>
          <w:lang w:val="nl-NL"/>
        </w:rPr>
        <w:t>tháng 04</w:t>
      </w:r>
      <w:r w:rsidR="004738BC" w:rsidRPr="002356CD">
        <w:rPr>
          <w:bCs/>
          <w:szCs w:val="28"/>
          <w:lang w:val="nl-NL"/>
        </w:rPr>
        <w:t>;</w:t>
      </w:r>
    </w:p>
    <w:p w14:paraId="3F6A577F" w14:textId="7C50CA0D" w:rsidR="001F51B6" w:rsidRPr="002356CD" w:rsidRDefault="001F51B6" w:rsidP="002356CD">
      <w:pPr>
        <w:spacing w:before="120"/>
        <w:ind w:firstLine="567"/>
        <w:contextualSpacing/>
        <w:rPr>
          <w:b/>
          <w:bCs/>
          <w:szCs w:val="28"/>
          <w:lang w:val="nl-NL"/>
        </w:rPr>
      </w:pPr>
      <w:r w:rsidRPr="002356CD">
        <w:rPr>
          <w:b/>
          <w:bCs/>
          <w:szCs w:val="28"/>
          <w:lang w:val="nl-NL"/>
        </w:rPr>
        <w:t>I. Công tác lãnh chỉ đạo</w:t>
      </w:r>
    </w:p>
    <w:p w14:paraId="52BBF460" w14:textId="7E3AFC42" w:rsidR="001F51B6" w:rsidRPr="002356CD" w:rsidRDefault="001F51B6" w:rsidP="002356CD">
      <w:pPr>
        <w:pStyle w:val="NormalWeb"/>
        <w:spacing w:before="120"/>
        <w:ind w:firstLine="567"/>
        <w:rPr>
          <w:sz w:val="28"/>
          <w:szCs w:val="28"/>
        </w:rPr>
      </w:pPr>
      <w:r w:rsidRPr="002356CD">
        <w:rPr>
          <w:bCs/>
          <w:sz w:val="28"/>
          <w:szCs w:val="28"/>
          <w:lang w:val="nl-NL"/>
        </w:rPr>
        <w:t xml:space="preserve">Trong </w:t>
      </w:r>
      <w:r w:rsidR="00D20C21" w:rsidRPr="002356CD">
        <w:rPr>
          <w:bCs/>
          <w:sz w:val="28"/>
          <w:szCs w:val="28"/>
          <w:lang w:val="nl-NL"/>
        </w:rPr>
        <w:t>tháng 03 và 03 tháng đầu năm</w:t>
      </w:r>
      <w:r w:rsidRPr="002356CD">
        <w:rPr>
          <w:bCs/>
          <w:sz w:val="28"/>
          <w:szCs w:val="28"/>
          <w:lang w:val="nl-NL"/>
        </w:rPr>
        <w:t xml:space="preserve"> năm 2026, UBND xã </w:t>
      </w:r>
      <w:r w:rsidRPr="002356CD">
        <w:rPr>
          <w:sz w:val="28"/>
          <w:szCs w:val="28"/>
        </w:rPr>
        <w:t>Kon Braih đã tập trung lãnh đạo, chỉ đạo thực hiện các nhiệm vụ phát triển kinh tế – xã hội theo kế hoạch đã đề ra. Các chủ trương, nghị quyết của cấp trên được triển khai kịp thời đến các ban, ngành, đoàn thể và toàn thể nhân dân trên địa bàn.</w:t>
      </w:r>
    </w:p>
    <w:p w14:paraId="6E2BEEE7" w14:textId="77777777" w:rsidR="00D20C21" w:rsidRPr="002356CD" w:rsidRDefault="00D20C21" w:rsidP="002356CD">
      <w:pPr>
        <w:widowControl w:val="0"/>
        <w:spacing w:before="120"/>
        <w:ind w:firstLine="567"/>
        <w:contextualSpacing/>
        <w:rPr>
          <w:szCs w:val="28"/>
        </w:rPr>
      </w:pPr>
      <w:r w:rsidRPr="002356CD">
        <w:rPr>
          <w:szCs w:val="28"/>
        </w:rPr>
        <w:t>UBND xã đã xây dựng ban hành các văn bản chỉ đạo triển khai cụ thể thực hiện nhiệm vụ trọng tâm ngay từ đầu năm 2026</w:t>
      </w:r>
      <w:r w:rsidRPr="002356CD">
        <w:rPr>
          <w:szCs w:val="28"/>
          <w:vertAlign w:val="superscript"/>
        </w:rPr>
        <w:t>(</w:t>
      </w:r>
      <w:r w:rsidRPr="002356CD">
        <w:rPr>
          <w:rStyle w:val="FootnoteReference"/>
          <w:szCs w:val="28"/>
        </w:rPr>
        <w:footnoteReference w:id="1"/>
      </w:r>
      <w:r w:rsidRPr="002356CD">
        <w:rPr>
          <w:szCs w:val="28"/>
          <w:vertAlign w:val="superscript"/>
        </w:rPr>
        <w:t>)</w:t>
      </w:r>
      <w:r w:rsidRPr="002356CD">
        <w:rPr>
          <w:szCs w:val="28"/>
        </w:rPr>
        <w:t xml:space="preserve">; Chỉ đạo các ban, ngành, đơn vị tập trung triển khai thực hiện tốt công tác chăm sóc cây trồng vụ Đông Xuân; </w:t>
      </w:r>
      <w:r w:rsidRPr="002356CD">
        <w:rPr>
          <w:bCs/>
          <w:iCs/>
          <w:szCs w:val="28"/>
          <w:lang w:val="nl-NL"/>
        </w:rPr>
        <w:t>Các hoạt động văn hoá xã hội chào mừng tết nguyên đán Bính Ngọ 2026 diễn ra sôi nổi</w:t>
      </w:r>
      <w:r w:rsidRPr="002356CD">
        <w:rPr>
          <w:szCs w:val="28"/>
        </w:rPr>
        <w:t xml:space="preserve"> tổ chức thăm hỏi, tặng quà Tết cho các đối tượng chính sách, hộ nghèo, hộ cận nghèo, người yếu thế nhân dịp tết nguyên đán Bính Ngọ 2026; Công tác tổ chức,</w:t>
      </w:r>
      <w:r w:rsidRPr="002356CD">
        <w:rPr>
          <w:bCs/>
          <w:iCs/>
          <w:szCs w:val="28"/>
          <w:lang w:val="nl-NL"/>
        </w:rPr>
        <w:t xml:space="preserve"> phục vụ </w:t>
      </w:r>
      <w:r w:rsidRPr="002356CD">
        <w:rPr>
          <w:bCs/>
          <w:szCs w:val="28"/>
          <w:lang w:val="nl-NL"/>
        </w:rPr>
        <w:t>bầu cử Đại biểu Quốc hội khoá XVI và đại biểu HĐND các cấp nhiệm kỳ 2026-2031 diễn ra thành công, an toàn</w:t>
      </w:r>
      <w:r w:rsidRPr="002356CD">
        <w:rPr>
          <w:bCs/>
          <w:iCs/>
          <w:szCs w:val="28"/>
          <w:lang w:val="nl-NL"/>
        </w:rPr>
        <w:t>.</w:t>
      </w:r>
    </w:p>
    <w:p w14:paraId="7239AB68" w14:textId="794A7E35" w:rsidR="001F51B6" w:rsidRPr="002356CD" w:rsidRDefault="001F51B6" w:rsidP="002356CD">
      <w:pPr>
        <w:spacing w:before="120"/>
        <w:ind w:firstLine="567"/>
        <w:rPr>
          <w:szCs w:val="28"/>
        </w:rPr>
      </w:pPr>
      <w:r w:rsidRPr="002356CD">
        <w:rPr>
          <w:szCs w:val="28"/>
        </w:rPr>
        <w:t>Tăng cường công tác kiểm tra, đôn đốc các phòng ban chuyên môn trong quá trình triển khai nhiệm vụ. Đồng thời, chú trọng công tác tuyên truyền, vận động nhân dân chấp hành tốt các chủ trương của Đảng, chính sách và pháp luật của Nhà nước.</w:t>
      </w:r>
    </w:p>
    <w:p w14:paraId="67D975B9" w14:textId="560094B0" w:rsidR="00780564" w:rsidRPr="002356CD" w:rsidRDefault="001F51B6" w:rsidP="002356CD">
      <w:pPr>
        <w:spacing w:before="120"/>
        <w:ind w:firstLine="567"/>
        <w:rPr>
          <w:szCs w:val="28"/>
        </w:rPr>
      </w:pPr>
      <w:r w:rsidRPr="002356CD">
        <w:rPr>
          <w:b/>
          <w:szCs w:val="28"/>
          <w:lang w:val="nl-NL"/>
        </w:rPr>
        <w:t>I</w:t>
      </w:r>
      <w:r w:rsidR="00765BDA" w:rsidRPr="002356CD">
        <w:rPr>
          <w:b/>
          <w:szCs w:val="28"/>
          <w:lang w:val="nl-NL"/>
        </w:rPr>
        <w:t>I</w:t>
      </w:r>
      <w:r w:rsidR="00780564" w:rsidRPr="002356CD">
        <w:rPr>
          <w:b/>
          <w:szCs w:val="28"/>
          <w:lang w:val="nl-NL"/>
        </w:rPr>
        <w:t>. Tình hình th</w:t>
      </w:r>
      <w:r w:rsidR="00CE6475" w:rsidRPr="002356CD">
        <w:rPr>
          <w:b/>
          <w:szCs w:val="28"/>
          <w:lang w:val="nl-NL"/>
        </w:rPr>
        <w:t>ực</w:t>
      </w:r>
      <w:r w:rsidR="00780564" w:rsidRPr="002356CD">
        <w:rPr>
          <w:b/>
          <w:szCs w:val="28"/>
          <w:lang w:val="nl-NL"/>
        </w:rPr>
        <w:t xml:space="preserve"> hiện nhiệm vụ kinh tế- xã hội, an ninh quốc phòng </w:t>
      </w:r>
      <w:r w:rsidR="00D20C21" w:rsidRPr="002356CD">
        <w:rPr>
          <w:b/>
          <w:szCs w:val="28"/>
          <w:lang w:val="nl-NL"/>
        </w:rPr>
        <w:t>tháng 03 và 03 tháng đầu năm</w:t>
      </w:r>
      <w:r w:rsidR="00780564" w:rsidRPr="002356CD">
        <w:rPr>
          <w:b/>
          <w:szCs w:val="28"/>
          <w:lang w:val="nl-NL"/>
        </w:rPr>
        <w:t xml:space="preserve"> năm 202</w:t>
      </w:r>
      <w:r w:rsidR="00C13BE0" w:rsidRPr="002356CD">
        <w:rPr>
          <w:b/>
          <w:szCs w:val="28"/>
          <w:lang w:val="nl-NL"/>
        </w:rPr>
        <w:t>6</w:t>
      </w:r>
    </w:p>
    <w:p w14:paraId="1C861F96" w14:textId="19D6753E" w:rsidR="004230CD" w:rsidRPr="002356CD" w:rsidRDefault="002628EB" w:rsidP="002356CD">
      <w:pPr>
        <w:spacing w:before="120"/>
        <w:ind w:firstLine="709"/>
        <w:contextualSpacing/>
        <w:rPr>
          <w:b/>
          <w:szCs w:val="28"/>
          <w:lang w:val="nl-NL"/>
        </w:rPr>
      </w:pPr>
      <w:r w:rsidRPr="002356CD">
        <w:rPr>
          <w:b/>
          <w:szCs w:val="28"/>
          <w:lang w:val="nl-NL"/>
        </w:rPr>
        <w:t>1. K</w:t>
      </w:r>
      <w:r w:rsidR="003750E0" w:rsidRPr="002356CD">
        <w:rPr>
          <w:b/>
          <w:szCs w:val="28"/>
          <w:lang w:val="nl-NL"/>
        </w:rPr>
        <w:t>inh tế</w:t>
      </w:r>
      <w:r w:rsidR="003D379A" w:rsidRPr="002356CD">
        <w:rPr>
          <w:b/>
          <w:szCs w:val="28"/>
          <w:lang w:val="nl-NL"/>
        </w:rPr>
        <w:t>:</w:t>
      </w:r>
    </w:p>
    <w:p w14:paraId="69EC9ACC" w14:textId="77777777" w:rsidR="009F08AC" w:rsidRPr="002356CD" w:rsidRDefault="009F08AC" w:rsidP="002356CD">
      <w:pPr>
        <w:widowControl w:val="0"/>
        <w:spacing w:before="120"/>
        <w:ind w:firstLine="709"/>
        <w:contextualSpacing/>
        <w:rPr>
          <w:bCs/>
          <w:iCs/>
          <w:szCs w:val="28"/>
          <w:lang w:val="nl-NL"/>
        </w:rPr>
      </w:pPr>
      <w:r w:rsidRPr="002356CD">
        <w:rPr>
          <w:bCs/>
          <w:iCs/>
          <w:szCs w:val="28"/>
          <w:lang w:val="nl-NL"/>
        </w:rPr>
        <w:t xml:space="preserve">- Tổng thu ngân sách nhà nước trong tháng 03 năm 2026 đạt 36,92 tỷ đồng, luỹ kế từ đầu năm đạt 80,15 tỷ đạt 49,01% dự toán được giao </w:t>
      </w:r>
      <w:r w:rsidRPr="002356CD">
        <w:rPr>
          <w:bCs/>
          <w:i/>
          <w:iCs/>
          <w:szCs w:val="28"/>
          <w:lang w:val="nl-NL"/>
        </w:rPr>
        <w:t>(163,53 tỷ đồng)</w:t>
      </w:r>
      <w:r w:rsidRPr="002356CD">
        <w:rPr>
          <w:bCs/>
          <w:iCs/>
          <w:szCs w:val="28"/>
          <w:lang w:val="nl-NL"/>
        </w:rPr>
        <w:t xml:space="preserve">. Thu ngân sách địa bàn tháng 3 năm 2026 đạt 1,47 tỷ đồng, luỹ kế từ đầu năm đạt  5,06 </w:t>
      </w:r>
      <w:r w:rsidRPr="002356CD">
        <w:rPr>
          <w:bCs/>
          <w:iCs/>
          <w:szCs w:val="28"/>
          <w:lang w:val="nl-NL"/>
        </w:rPr>
        <w:lastRenderedPageBreak/>
        <w:t xml:space="preserve">tỷ đồng đạt 20,55% dự toán được giao </w:t>
      </w:r>
      <w:r w:rsidRPr="002356CD">
        <w:rPr>
          <w:bCs/>
          <w:i/>
          <w:iCs/>
          <w:szCs w:val="28"/>
          <w:lang w:val="nl-NL"/>
        </w:rPr>
        <w:t>(24,625 tỷ đồng)</w:t>
      </w:r>
      <w:r w:rsidRPr="002356CD">
        <w:rPr>
          <w:bCs/>
          <w:iCs/>
          <w:szCs w:val="28"/>
          <w:lang w:val="nl-NL"/>
        </w:rPr>
        <w:t>. Tổng chi, ngân sách nhà nước trong tháng 3 năm 2026 là 5,63 tỷ đồng, luỹ kế từ đầu năm đến hết tháng 3 năm 2026 là 37,97 tỷ đồng, đạt 23,2% dự toán được giao. Để đảm bảo nguồn thu ngân sách nhà nước năm 2026, UBND xã đã ban hành kế hoạch thu ngân sách nhà nước năm 2026, đồng thời phối hợp với thuế cơ sở 6 thực hiện rà soát xây dựng phương án thu ngân sách theo đúng quy định.</w:t>
      </w:r>
    </w:p>
    <w:p w14:paraId="34FB6B96" w14:textId="77777777" w:rsidR="009F08AC" w:rsidRPr="002356CD" w:rsidRDefault="009F08AC" w:rsidP="002356CD">
      <w:pPr>
        <w:widowControl w:val="0"/>
        <w:spacing w:before="120"/>
        <w:ind w:firstLine="709"/>
        <w:contextualSpacing/>
        <w:rPr>
          <w:bCs/>
          <w:iCs/>
          <w:szCs w:val="28"/>
          <w:lang w:val="nl-NL"/>
        </w:rPr>
      </w:pPr>
      <w:r w:rsidRPr="002356CD">
        <w:rPr>
          <w:szCs w:val="28"/>
          <w:lang w:val="nl-NL"/>
        </w:rPr>
        <w:t>- Chỉ đạo các ngành chức năng phối hợp Ban quản lý các thôn vận động Nhân dân tích cực sản xuất, chăm sóc cây trông vụ Đông Xuân đảm bảo đúng lịch thời vụ, tổng diện tích gieo trồng trồng tháng 3 là 6.066,25 ha đạt 72,15% chỉ tiêu được giao. Trong đó diện tích gieo trồng cây hàng năm là 1.454,62 ha (trong đó: diện tích trồng lúa đạt 250/760 ha, diện tích trồng ngô đạt 98/350ha, Cây chất bột lấy củ đạt 903,10/2074ha, cây thực phẩm đạt 46/127ha, cây công nghiệp ngắn ngày đạt 157,52/262ha); diện tích cây chủ lực như lúa Đông Xuân, ngô, các loại rau, lạc, mía được xuống giống đúng thời hạn; các loại cây công nghiệp lâu năm như cà phê, cao su, cây ăn quả, măcca... được người dân tưới tiêu, chăm sóc đảm bảo trong thời gian giai đoạn mùa khô.</w:t>
      </w:r>
    </w:p>
    <w:p w14:paraId="2C5B2D6A" w14:textId="321452A3" w:rsidR="009F08AC" w:rsidRPr="002356CD" w:rsidRDefault="009F08AC" w:rsidP="002356CD">
      <w:pPr>
        <w:widowControl w:val="0"/>
        <w:spacing w:before="120"/>
        <w:ind w:firstLine="709"/>
        <w:contextualSpacing/>
        <w:rPr>
          <w:bCs/>
          <w:iCs/>
          <w:szCs w:val="28"/>
          <w:lang w:val="nl-NL"/>
        </w:rPr>
      </w:pPr>
      <w:r w:rsidRPr="002356CD">
        <w:rPr>
          <w:szCs w:val="28"/>
          <w:lang w:val="nl-NL"/>
        </w:rPr>
        <w:t>- Trong tháng 3 và 03 tháng đầu năm năm 2026, trên địa bàn xã không có dịch bệnh nguy hiểm trên cây trồng, vật nuôi</w:t>
      </w:r>
      <w:r w:rsidRPr="002356CD">
        <w:rPr>
          <w:bCs/>
          <w:iCs/>
          <w:szCs w:val="28"/>
          <w:lang w:val="nl-NL"/>
        </w:rPr>
        <w:t>.</w:t>
      </w:r>
      <w:r w:rsidRPr="002356CD">
        <w:rPr>
          <w:szCs w:val="28"/>
          <w:lang w:val="vi-VN"/>
        </w:rPr>
        <w:t xml:space="preserve"> </w:t>
      </w:r>
      <w:r w:rsidRPr="002356CD">
        <w:rPr>
          <w:szCs w:val="28"/>
        </w:rPr>
        <w:t>Chủ động thực hiện t</w:t>
      </w:r>
      <w:r w:rsidRPr="002356CD">
        <w:rPr>
          <w:szCs w:val="28"/>
          <w:lang w:val="vi-VN"/>
        </w:rPr>
        <w:t>heo dõi diễn biến thời tiết, có kế hoạch điều tiết nguồn nước nhằm phục vụ cho việc tưới tiêu của các cánh đồng.</w:t>
      </w:r>
      <w:r w:rsidRPr="002356CD">
        <w:rPr>
          <w:szCs w:val="28"/>
          <w:lang w:val="nl-NL"/>
        </w:rPr>
        <w:t xml:space="preserve"> Công tác k</w:t>
      </w:r>
      <w:r w:rsidRPr="002356CD">
        <w:rPr>
          <w:iCs/>
          <w:szCs w:val="28"/>
          <w:lang w:val="vi-VN"/>
        </w:rPr>
        <w:t>iểm soát giết mổ</w:t>
      </w:r>
      <w:r w:rsidRPr="002356CD">
        <w:rPr>
          <w:iCs/>
          <w:szCs w:val="28"/>
          <w:lang w:val="nl-NL"/>
        </w:rPr>
        <w:t xml:space="preserve"> được đảm bảo. </w:t>
      </w:r>
      <w:r w:rsidRPr="002356CD">
        <w:rPr>
          <w:szCs w:val="28"/>
          <w:lang w:val="nl-NL"/>
        </w:rPr>
        <w:t>Tổng đàn gia súc, gia cầm duy trì đạt 79.009 con</w:t>
      </w:r>
      <w:r w:rsidRPr="002356CD">
        <w:rPr>
          <w:szCs w:val="28"/>
          <w:vertAlign w:val="superscript"/>
          <w:lang w:val="da-DK"/>
        </w:rPr>
        <w:t>(</w:t>
      </w:r>
      <w:r w:rsidRPr="002356CD">
        <w:rPr>
          <w:szCs w:val="28"/>
          <w:vertAlign w:val="superscript"/>
          <w:lang w:val="nl-NL"/>
        </w:rPr>
        <w:footnoteReference w:id="2"/>
      </w:r>
      <w:r w:rsidRPr="002356CD">
        <w:rPr>
          <w:szCs w:val="28"/>
          <w:vertAlign w:val="superscript"/>
          <w:lang w:val="da-DK"/>
        </w:rPr>
        <w:t>)</w:t>
      </w:r>
      <w:r w:rsidRPr="002356CD">
        <w:rPr>
          <w:szCs w:val="28"/>
          <w:lang w:val="nl-NL"/>
        </w:rPr>
        <w:t xml:space="preserve">, đạt 98,33% kế hoạch. Tổng sản lượng thủy sản đạt 39,16 tấn, đạt 30,30% so với kế hoạch đề ra năm 2026. </w:t>
      </w:r>
    </w:p>
    <w:p w14:paraId="40E9FFC5" w14:textId="77777777" w:rsidR="009F08AC" w:rsidRPr="002356CD" w:rsidRDefault="009F08AC" w:rsidP="002356CD">
      <w:pPr>
        <w:widowControl w:val="0"/>
        <w:spacing w:before="120"/>
        <w:ind w:firstLine="709"/>
        <w:contextualSpacing/>
        <w:rPr>
          <w:bCs/>
          <w:iCs/>
          <w:szCs w:val="28"/>
          <w:lang w:val="nl-NL"/>
        </w:rPr>
      </w:pPr>
      <w:r w:rsidRPr="002356CD">
        <w:rPr>
          <w:szCs w:val="28"/>
          <w:lang w:val="de-DE"/>
        </w:rPr>
        <w:t xml:space="preserve">- Do ảnh hưởng của giá xăng dầu tăng nên tình hình </w:t>
      </w:r>
      <w:r w:rsidRPr="002356CD">
        <w:rPr>
          <w:szCs w:val="28"/>
          <w:lang w:val="sv-SE"/>
        </w:rPr>
        <w:t>thị trường và giá cả hàng hóa trên địa bàn xã tăng nhẹ</w:t>
      </w:r>
      <w:r w:rsidRPr="002356CD">
        <w:rPr>
          <w:szCs w:val="28"/>
          <w:lang w:val="nl-NL"/>
        </w:rPr>
        <w:t xml:space="preserve">, lượng hàng hóa được đảm bảo </w:t>
      </w:r>
      <w:r w:rsidRPr="002356CD">
        <w:rPr>
          <w:szCs w:val="28"/>
        </w:rPr>
        <w:t xml:space="preserve">không có hiện tượng khan hiếm hàng hoá. </w:t>
      </w:r>
      <w:r w:rsidRPr="002356CD">
        <w:rPr>
          <w:szCs w:val="28"/>
          <w:lang w:val="nl-NL"/>
        </w:rPr>
        <w:t>Trật tự lòng đường, vỉa hè, lắp đặt biển hiệu quảng cáo không đúng quy định được người dân chấp hành, không có trường hợp nào vi phạm trên địa bàn.</w:t>
      </w:r>
      <w:r w:rsidRPr="002356CD">
        <w:rPr>
          <w:szCs w:val="28"/>
          <w:shd w:val="clear" w:color="auto" w:fill="FFFFFF"/>
          <w:lang w:val="nl-NL"/>
        </w:rPr>
        <w:t xml:space="preserve"> Công tác quản lý trật tự đô thị, vệ sinh môi trường trên địa bàn xã trong thời gian qua được chú trọng, từng bước nâng cao, cơ bản đảm bảo trật tự và </w:t>
      </w:r>
      <w:r w:rsidRPr="002356CD">
        <w:rPr>
          <w:szCs w:val="28"/>
          <w:lang w:val="nl-NL"/>
        </w:rPr>
        <w:t xml:space="preserve">thiết lập kỷ cương trong công tác quản lý quy hoạch. UBND xã ban hành kế hoạch số 145/KH-UBND về việc Tổ chức kiểm tra, xử lý vi phạm về trật tự lòng đường, vỉa hè, lắp đặt biển hiệu quảng cáo không đúng quy định trên địa bàn xã Kon Braih. Qua kiểm tra CBCC đã tuyên truyền, nhắc nhở, vận động các hộ dân chấp hành nghiêm quy định, không sử dụng lòng đường, vỉa hè làm nơi buôn bán, tập kết vật dụng hoặc rác thải sinh hoạt gây mất mỹ quan. Tính đến thời điểm hiện nay, tình hình trật tự lòng đường, vỉa hè đoạn khu vực trung tâm xã đã được ổn định, người dân chấp hành, không có trường hợp nào vi phạm đảm bảo đường thông, hè thoáng. </w:t>
      </w:r>
    </w:p>
    <w:p w14:paraId="6C05EE3F" w14:textId="77777777" w:rsidR="009F08AC" w:rsidRPr="002356CD" w:rsidRDefault="009F08AC" w:rsidP="002356CD">
      <w:pPr>
        <w:widowControl w:val="0"/>
        <w:spacing w:before="120"/>
        <w:ind w:firstLine="709"/>
        <w:contextualSpacing/>
        <w:rPr>
          <w:rStyle w:val="fontstyle01"/>
          <w:bCs/>
          <w:iCs/>
          <w:color w:val="auto"/>
          <w:lang w:val="nl-NL"/>
        </w:rPr>
      </w:pPr>
      <w:r w:rsidRPr="002356CD">
        <w:rPr>
          <w:rStyle w:val="fontstyle01"/>
        </w:rPr>
        <w:t xml:space="preserve">- UBND xã trình Hội đồng nhân dân xã phê duyệt 02 Nghị quyết được thông qua tại kỳ họp chuyên đề lần thứ 6 HĐND xã khoá I, nhiệm kỳ 2021 – 2026 </w:t>
      </w:r>
      <w:r w:rsidRPr="002356CD">
        <w:rPr>
          <w:rStyle w:val="fontstyle21"/>
        </w:rPr>
        <w:t xml:space="preserve">(Nghị quyết số 04/NQ-HĐND ngày 12/03/2026 về việc phê chuẩn quyết toán ngân sách xã năm 2025; Nghị quyết số 05/NQ-HĐND Ngày 12/03/2026 về việc bổ sung danh mục, vốn vào Kế hoạch đầu tư công giai đoạn 2026 - 2030 và năm 2026 nguồn vốn ngân sách địa phương), </w:t>
      </w:r>
      <w:r w:rsidRPr="002356CD">
        <w:rPr>
          <w:rStyle w:val="fontstyle01"/>
        </w:rPr>
        <w:t>triển khai</w:t>
      </w:r>
      <w:r w:rsidRPr="002356CD">
        <w:rPr>
          <w:rStyle w:val="fontstyle01"/>
          <w:i/>
          <w:iCs/>
        </w:rPr>
        <w:t xml:space="preserve"> </w:t>
      </w:r>
      <w:r w:rsidRPr="002356CD">
        <w:rPr>
          <w:rStyle w:val="fontstyle01"/>
        </w:rPr>
        <w:t xml:space="preserve">Kế hoạch thực hiện Chương trình mục tiêu quốc gia </w:t>
      </w:r>
      <w:r w:rsidRPr="002356CD">
        <w:rPr>
          <w:rStyle w:val="fontstyle01"/>
        </w:rPr>
        <w:lastRenderedPageBreak/>
        <w:t>xây dựng nông thôn mới, giảm nghèo bền vững và phát triển kinh tế - xã hội vùng đồng bào dân tộc thiểu số và miền núi giai đoạn 2026 - 2035, giai đoạn I: Từ năm 2026 đến năm 2030 theo đúng lộ trình.</w:t>
      </w:r>
    </w:p>
    <w:p w14:paraId="3A91E43E" w14:textId="77777777" w:rsidR="009F08AC" w:rsidRPr="002356CD" w:rsidRDefault="009F08AC" w:rsidP="002356CD">
      <w:pPr>
        <w:spacing w:before="120"/>
        <w:ind w:firstLine="709"/>
        <w:rPr>
          <w:szCs w:val="28"/>
          <w:lang w:val="nl-NL"/>
        </w:rPr>
      </w:pPr>
      <w:r w:rsidRPr="002356CD">
        <w:rPr>
          <w:rStyle w:val="fontstyle01"/>
        </w:rPr>
        <w:tab/>
      </w:r>
      <w:r w:rsidRPr="002356CD">
        <w:rPr>
          <w:szCs w:val="28"/>
          <w:lang w:val="nl-NL"/>
        </w:rPr>
        <w:t>- Duy trì các sản phẩm OCOP đạt 3 sao trên địa bàn</w:t>
      </w:r>
      <w:r w:rsidRPr="002356CD">
        <w:rPr>
          <w:szCs w:val="28"/>
          <w:vertAlign w:val="superscript"/>
          <w:lang w:val="nl-NL"/>
        </w:rPr>
        <w:t>(</w:t>
      </w:r>
      <w:r w:rsidRPr="002356CD">
        <w:rPr>
          <w:rStyle w:val="FootnoteReference"/>
          <w:szCs w:val="28"/>
        </w:rPr>
        <w:footnoteReference w:id="3"/>
      </w:r>
      <w:r w:rsidRPr="002356CD">
        <w:rPr>
          <w:szCs w:val="28"/>
          <w:vertAlign w:val="superscript"/>
          <w:lang w:val="nl-NL"/>
        </w:rPr>
        <w:t>)</w:t>
      </w:r>
      <w:r w:rsidRPr="002356CD">
        <w:rPr>
          <w:szCs w:val="28"/>
          <w:lang w:val="nl-NL"/>
        </w:rPr>
        <w:t>. Chủ động phối hợp các thôn 1,2,8,9,10 và thôn 13 tuyên truyền, vận động các hộ chăn nuôi thực hiện nghiêm các quy định về bảo vệ môi trường trong hoạt động chăn nuôi gia súc, gia cầm trên địa bàn xã; tổ chức kiểm tra, tổng hợp số hộ chăn nuôi trong khu vực dân cư để xử lý dứt điểm hộ chăn nuôi không dừng hoạt động hoặc chưa di dời theo quy định tại Nghị quyết số 99/2022/NQ-HĐND ngày 12/12/2022 của HĐND tỉnh Kon Tum (cũ). Tiến hành tổng vệ sinh khử độc tiêu trùng diện rộng trên địa bàn xã (đợt 1).</w:t>
      </w:r>
    </w:p>
    <w:p w14:paraId="09EDF405" w14:textId="77777777" w:rsidR="009F08AC" w:rsidRPr="002356CD" w:rsidRDefault="009F08AC" w:rsidP="002356CD">
      <w:pPr>
        <w:spacing w:before="120"/>
        <w:ind w:firstLine="709"/>
        <w:rPr>
          <w:szCs w:val="28"/>
          <w:lang w:val="nl-NL"/>
        </w:rPr>
      </w:pPr>
      <w:r w:rsidRPr="002356CD">
        <w:rPr>
          <w:szCs w:val="28"/>
          <w:lang w:val="nl-NL"/>
        </w:rPr>
        <w:tab/>
        <w:t xml:space="preserve">- </w:t>
      </w:r>
      <w:r w:rsidRPr="002356CD">
        <w:rPr>
          <w:color w:val="000000"/>
          <w:szCs w:val="28"/>
        </w:rPr>
        <w:t>Triển khai công tác lập quy hoạch chung xã Kon Braih. K</w:t>
      </w:r>
      <w:r w:rsidRPr="002356CD">
        <w:rPr>
          <w:szCs w:val="28"/>
          <w:lang w:val="nl-NL"/>
        </w:rPr>
        <w:t>iểm tra, nắm bắt tình hình chấp hành các quy định của pháp luật trong lĩnh vực xây dựng, đất đai, khoáng sản và bảo vệ môi trường. Đ</w:t>
      </w:r>
      <w:r w:rsidRPr="002356CD">
        <w:rPr>
          <w:szCs w:val="28"/>
        </w:rPr>
        <w:t xml:space="preserve">ôn đốc các cơ quan đơn vị tăng cường công tác quản lý đất đai, khoáng sản, bảo vệ môi trường trên địa bàn, kịp thời ngăn chặn tình trạng lấn, chiếm, hủy hoại đất, tự ý </w:t>
      </w:r>
      <w:r w:rsidRPr="002356CD">
        <w:rPr>
          <w:szCs w:val="28"/>
          <w:shd w:val="clear" w:color="auto" w:fill="FFFFFF"/>
        </w:rPr>
        <w:t xml:space="preserve">chuyển mục đích sử dụng đất trái phép </w:t>
      </w:r>
      <w:r w:rsidRPr="002356CD">
        <w:rPr>
          <w:szCs w:val="28"/>
        </w:rPr>
        <w:t xml:space="preserve">không tuân thủ theo quy hoạch, kế hoạch sử dụng đất được công bố; tăng cường công tác bảo vệ môi trường. </w:t>
      </w:r>
    </w:p>
    <w:p w14:paraId="08B720F6" w14:textId="77777777" w:rsidR="009F08AC" w:rsidRPr="002356CD" w:rsidRDefault="009F08AC" w:rsidP="002356CD">
      <w:pPr>
        <w:spacing w:before="120"/>
        <w:ind w:firstLine="709"/>
        <w:rPr>
          <w:rStyle w:val="fontstyle01"/>
        </w:rPr>
      </w:pPr>
      <w:r w:rsidRPr="002356CD">
        <w:rPr>
          <w:szCs w:val="28"/>
        </w:rPr>
        <w:tab/>
        <w:t xml:space="preserve">- Thực hiện kế hoạch tuần tra, truy quét, trực bảo vệ rừng gắn với phòng cháy, chữa cháy rừng; xây dựng kế hoạch triển khai thực hiện cải tạo vườn tạp; </w:t>
      </w:r>
      <w:r w:rsidRPr="002356CD">
        <w:rPr>
          <w:rStyle w:val="fontstyle01"/>
        </w:rPr>
        <w:t xml:space="preserve">làm việc với các Ban quản lý các thôn trên địa bàn xã để thực hiện đăng ký chỉ tiêu trồng rừng theo kế hoạch, chỉ tiêu đã đề ra trong năm 2026. Đồng thời thực hiện rà soát, yêu cầu các hộ gia đình đã, đang được giao đất trồng rừng sản xuất thực hiện đúng cam kết trồng rừng trên phần diện tích được giao theo quy định. Phối hợp với các ban quản lý thôn tuyên truyền, vận động nhân dân nâng cao ý thức bảo vệ rừng, phòng cháy chữa cháy rừng trong mùa khô và thực hiện ký cam kết không lấn chiếm đất lâm nghiệp trái phép, thực hiện thông báo thời gian dọn, đốt rẫy năm 2026 để thực hiện theo dõi. </w:t>
      </w:r>
    </w:p>
    <w:p w14:paraId="7478393B" w14:textId="77777777" w:rsidR="009F08AC" w:rsidRPr="002356CD" w:rsidRDefault="009F08AC" w:rsidP="002356CD">
      <w:pPr>
        <w:spacing w:before="120"/>
        <w:ind w:firstLine="709"/>
        <w:rPr>
          <w:color w:val="000000"/>
          <w:szCs w:val="28"/>
        </w:rPr>
      </w:pPr>
      <w:r w:rsidRPr="002356CD">
        <w:rPr>
          <w:rStyle w:val="fontstyle01"/>
        </w:rPr>
        <w:tab/>
        <w:t>- Xây dựng phương án ứng phó thiên tai và tìm kiếm cứu nạn trên địa bàn xã Kon Braih năm 2026; phương án quản lý, khai thác công trình cấp nước sinh hoạt, Phương án giá nước sinh hoạt trình cấp có thẩm quyền theo đúng quy định</w:t>
      </w:r>
    </w:p>
    <w:p w14:paraId="45FBA629" w14:textId="53588F58" w:rsidR="00AD4796" w:rsidRPr="002356CD" w:rsidRDefault="003750E0"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2356CD">
        <w:rPr>
          <w:b/>
          <w:szCs w:val="28"/>
          <w:lang w:val="sv-SE"/>
        </w:rPr>
        <w:t>2.</w:t>
      </w:r>
      <w:r w:rsidR="002628EB" w:rsidRPr="002356CD">
        <w:rPr>
          <w:b/>
          <w:szCs w:val="28"/>
          <w:lang w:val="nl-NL"/>
        </w:rPr>
        <w:t xml:space="preserve"> </w:t>
      </w:r>
      <w:r w:rsidR="00DB1010" w:rsidRPr="002356CD">
        <w:rPr>
          <w:b/>
          <w:szCs w:val="28"/>
          <w:lang w:val="nl-NL"/>
        </w:rPr>
        <w:t xml:space="preserve">Văn hóa - </w:t>
      </w:r>
      <w:r w:rsidR="002628EB" w:rsidRPr="002356CD">
        <w:rPr>
          <w:b/>
          <w:szCs w:val="28"/>
          <w:lang w:val="nl-NL"/>
        </w:rPr>
        <w:t>X</w:t>
      </w:r>
      <w:r w:rsidR="00DB1010" w:rsidRPr="002356CD">
        <w:rPr>
          <w:b/>
          <w:szCs w:val="28"/>
          <w:lang w:val="nl-NL"/>
        </w:rPr>
        <w:t>ã hội</w:t>
      </w:r>
      <w:r w:rsidR="008A34E9" w:rsidRPr="002356CD">
        <w:rPr>
          <w:b/>
          <w:szCs w:val="28"/>
          <w:lang w:val="nl-NL"/>
        </w:rPr>
        <w:t xml:space="preserve"> </w:t>
      </w:r>
    </w:p>
    <w:p w14:paraId="68272107" w14:textId="7A8ABF0D" w:rsidR="00EC11A7" w:rsidRPr="002356CD" w:rsidRDefault="00FE1403"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rPr>
      </w:pPr>
      <w:r w:rsidRPr="002356CD">
        <w:rPr>
          <w:bCs/>
          <w:szCs w:val="28"/>
          <w:lang w:val="vi-VN" w:eastAsia="vi-VN"/>
        </w:rPr>
        <w:t xml:space="preserve">- </w:t>
      </w:r>
      <w:r w:rsidR="00A967E3" w:rsidRPr="002356CD">
        <w:rPr>
          <w:bCs/>
          <w:szCs w:val="28"/>
          <w:lang w:eastAsia="vi-VN"/>
        </w:rPr>
        <w:t>C</w:t>
      </w:r>
      <w:r w:rsidR="00A967E3" w:rsidRPr="002356CD">
        <w:rPr>
          <w:szCs w:val="28"/>
        </w:rPr>
        <w:t xml:space="preserve">ông tác thăm hỏi, tặng quà cho các đối tượng chính sách, hộ nghèo, cận nghèo dịp tết nguyên đán. Theo dõi sát tình hình đời sống nhân dân, không để xảy ra tình trạng thiếu đói giáp hạt. </w:t>
      </w:r>
      <w:r w:rsidRPr="002356CD">
        <w:rPr>
          <w:bCs/>
          <w:szCs w:val="28"/>
        </w:rPr>
        <w:t xml:space="preserve">Trong </w:t>
      </w:r>
      <w:r w:rsidR="009F08AC" w:rsidRPr="002356CD">
        <w:rPr>
          <w:bCs/>
          <w:szCs w:val="28"/>
        </w:rPr>
        <w:t>tháng 03 và 03 tháng đầu</w:t>
      </w:r>
      <w:r w:rsidRPr="002356CD">
        <w:rPr>
          <w:bCs/>
          <w:szCs w:val="28"/>
        </w:rPr>
        <w:t xml:space="preserve"> năm 2026 đã thực hiện </w:t>
      </w:r>
      <w:r w:rsidRPr="002356CD">
        <w:rPr>
          <w:bCs/>
          <w:szCs w:val="28"/>
          <w:lang w:val="vi-VN"/>
        </w:rPr>
        <w:t xml:space="preserve">chi trả </w:t>
      </w:r>
      <w:r w:rsidRPr="002356CD">
        <w:rPr>
          <w:bCs/>
          <w:szCs w:val="28"/>
        </w:rPr>
        <w:t xml:space="preserve">chế độ 3 tháng </w:t>
      </w:r>
      <w:r w:rsidRPr="002356CD">
        <w:rPr>
          <w:bCs/>
          <w:i/>
          <w:szCs w:val="28"/>
        </w:rPr>
        <w:t xml:space="preserve">(tháng 1,2,3) </w:t>
      </w:r>
      <w:r w:rsidRPr="002356CD">
        <w:rPr>
          <w:bCs/>
          <w:szCs w:val="28"/>
          <w:lang w:val="vi-VN"/>
        </w:rPr>
        <w:t xml:space="preserve">đầy đủ </w:t>
      </w:r>
      <w:r w:rsidRPr="002356CD">
        <w:rPr>
          <w:bCs/>
          <w:szCs w:val="28"/>
        </w:rPr>
        <w:t>cho các</w:t>
      </w:r>
      <w:r w:rsidRPr="002356CD">
        <w:rPr>
          <w:bCs/>
          <w:szCs w:val="28"/>
          <w:lang w:val="vi-VN"/>
        </w:rPr>
        <w:t xml:space="preserve"> đối tượng </w:t>
      </w:r>
      <w:r w:rsidRPr="002356CD">
        <w:rPr>
          <w:bCs/>
          <w:szCs w:val="28"/>
        </w:rPr>
        <w:t xml:space="preserve">bảo trợ xã hội, đối tượng hưu trí </w:t>
      </w:r>
      <w:r w:rsidRPr="002356CD">
        <w:rPr>
          <w:bCs/>
          <w:szCs w:val="28"/>
          <w:lang w:val="vi-VN"/>
        </w:rPr>
        <w:t>theo quy định</w:t>
      </w:r>
      <w:r w:rsidRPr="002356CD">
        <w:rPr>
          <w:bCs/>
          <w:szCs w:val="28"/>
        </w:rPr>
        <w:t>.</w:t>
      </w:r>
      <w:r w:rsidR="00207965" w:rsidRPr="002356CD">
        <w:rPr>
          <w:bCs/>
          <w:szCs w:val="28"/>
        </w:rPr>
        <w:t xml:space="preserve"> </w:t>
      </w:r>
    </w:p>
    <w:p w14:paraId="6D8CD3E5" w14:textId="19D6F08F" w:rsidR="00EC11A7" w:rsidRPr="002356CD" w:rsidRDefault="00EC11A7" w:rsidP="002356CD">
      <w:pPr>
        <w:widowControl w:val="0"/>
        <w:spacing w:before="120"/>
        <w:ind w:firstLine="720"/>
        <w:rPr>
          <w:i/>
          <w:szCs w:val="28"/>
          <w:lang w:val="de-DE"/>
        </w:rPr>
      </w:pPr>
      <w:r w:rsidRPr="002356CD">
        <w:rPr>
          <w:szCs w:val="28"/>
          <w:lang w:val="de-DE"/>
        </w:rPr>
        <w:t xml:space="preserve">- Trong quý UBND xã đã tiếp nhận bằng tiền mặt và hiện vật từ các nguồn </w:t>
      </w:r>
      <w:r w:rsidRPr="002356CD">
        <w:rPr>
          <w:szCs w:val="28"/>
          <w:lang w:val="de-DE"/>
        </w:rPr>
        <w:lastRenderedPageBreak/>
        <w:t>cấp trên hỗ trợ và nguồn xã hội hoá cấp cho các đối tượng thuộc hộ nghèo, cận nghèo, các đối tượng chính sách; người có công, người DTTS tiêu biểu, uy tín... là</w:t>
      </w:r>
      <w:r w:rsidRPr="002356CD">
        <w:rPr>
          <w:b/>
          <w:color w:val="000000"/>
          <w:szCs w:val="28"/>
        </w:rPr>
        <w:t xml:space="preserve">  1,510,055,974 đồng</w:t>
      </w:r>
    </w:p>
    <w:p w14:paraId="11FAAFBE" w14:textId="1C795356" w:rsidR="00EC11A7" w:rsidRPr="002356CD" w:rsidRDefault="00EC11A7" w:rsidP="002356CD">
      <w:pPr>
        <w:widowControl w:val="0"/>
        <w:spacing w:before="120"/>
        <w:ind w:firstLine="720"/>
        <w:rPr>
          <w:b/>
          <w:szCs w:val="28"/>
          <w:lang w:val="de-DE"/>
        </w:rPr>
      </w:pPr>
      <w:r w:rsidRPr="002356CD">
        <w:rPr>
          <w:bCs/>
          <w:noProof/>
          <w:szCs w:val="28"/>
          <w:lang w:val="de-DE"/>
        </w:rPr>
        <w:t xml:space="preserve">+ Thực hiện Quyết định số 327/QĐ-UBND ngày 30/12/2025 của UBND tỉnh về việc bổ sung kinh phí tặng quà của Đảng, Nhà nước nhân dịp chào mừng Đại hội đại biểu toàn quốc lần thứ XIV của Đảng và Tết Nguyên đán Bính Ngọ năm 2026, </w:t>
      </w:r>
      <w:r w:rsidRPr="002356CD">
        <w:rPr>
          <w:szCs w:val="28"/>
          <w:lang w:val="de-DE"/>
        </w:rPr>
        <w:t>UBND xã đã ban hành Quyết định số 282/QĐ-UBND ngày 31/12/2025 phê duyệt danh sách chi trả các đối tượng nhận quà theo Nghị quyết 418/NQ-CP ngày 28/12/2025 của Chính phủ.</w:t>
      </w:r>
      <w:r w:rsidRPr="002356CD">
        <w:rPr>
          <w:b/>
          <w:szCs w:val="28"/>
          <w:lang w:val="de-DE"/>
        </w:rPr>
        <w:t xml:space="preserve"> </w:t>
      </w:r>
      <w:r w:rsidRPr="002356CD">
        <w:rPr>
          <w:szCs w:val="28"/>
          <w:lang w:val="de-DE"/>
        </w:rPr>
        <w:t>UBND xã đã t</w:t>
      </w:r>
      <w:r w:rsidRPr="002356CD">
        <w:rPr>
          <w:iCs/>
          <w:szCs w:val="28"/>
          <w:lang w:val="de-DE"/>
        </w:rPr>
        <w:t xml:space="preserve">hực hiện tặng quà cho 588 đối tượng với tổng kinh phí thực hiện chi tặng quà là </w:t>
      </w:r>
      <w:r w:rsidRPr="002356CD">
        <w:rPr>
          <w:b/>
          <w:iCs/>
          <w:szCs w:val="28"/>
          <w:lang w:val="de-DE"/>
        </w:rPr>
        <w:t>235.200.000 đồng</w:t>
      </w:r>
      <w:r w:rsidRPr="002356CD">
        <w:rPr>
          <w:iCs/>
          <w:szCs w:val="28"/>
          <w:vertAlign w:val="superscript"/>
          <w:lang w:val="de-DE"/>
        </w:rPr>
        <w:t>(</w:t>
      </w:r>
      <w:r w:rsidRPr="002356CD">
        <w:rPr>
          <w:iCs/>
          <w:szCs w:val="28"/>
          <w:vertAlign w:val="superscript"/>
          <w:lang w:val="de-DE"/>
        </w:rPr>
        <w:footnoteReference w:id="4"/>
      </w:r>
      <w:r w:rsidRPr="002356CD">
        <w:rPr>
          <w:iCs/>
          <w:szCs w:val="28"/>
          <w:vertAlign w:val="superscript"/>
          <w:lang w:val="de-DE"/>
        </w:rPr>
        <w:t>)</w:t>
      </w:r>
      <w:r w:rsidRPr="002356CD">
        <w:rPr>
          <w:iCs/>
          <w:szCs w:val="28"/>
          <w:lang w:val="de-DE"/>
        </w:rPr>
        <w:t xml:space="preserve"> </w:t>
      </w:r>
      <w:r w:rsidRPr="002356CD">
        <w:rPr>
          <w:i/>
          <w:szCs w:val="28"/>
          <w:lang w:val="de-DE"/>
        </w:rPr>
        <w:t>(mức quà tặng: 400.000 đồng/người)</w:t>
      </w:r>
      <w:r w:rsidRPr="002356CD">
        <w:rPr>
          <w:iCs/>
          <w:szCs w:val="28"/>
          <w:lang w:val="de-DE"/>
        </w:rPr>
        <w:t>.</w:t>
      </w:r>
    </w:p>
    <w:p w14:paraId="10942039" w14:textId="0C31ED4A" w:rsidR="00EC11A7" w:rsidRPr="002356CD" w:rsidRDefault="00EC11A7" w:rsidP="002356CD">
      <w:pPr>
        <w:widowControl w:val="0"/>
        <w:spacing w:before="120"/>
        <w:ind w:firstLine="720"/>
        <w:rPr>
          <w:szCs w:val="28"/>
          <w:lang w:val="de-DE"/>
        </w:rPr>
      </w:pPr>
      <w:r w:rsidRPr="002356CD">
        <w:rPr>
          <w:szCs w:val="28"/>
          <w:lang w:val="de-DE"/>
        </w:rPr>
        <w:t>+ Thực hiện Công văn số 51/SNV- NCC ngày 08/01/2026 của Sở Nội vụ về việc rà soát, phê duyệt danh sách tặng quà bằng hiện vật thăm hỏi người có công và gia đình liệt sĩ nhân dịp Tết Nguyên đán Bính Ngọ năm 2026, UBND xã đã ban hành các văn bản triển khai thực hiện việc cấp phát quà bằng hiện vật cho người có công và gia đình liệt sĩ nhân dịp Tết Nguyên đán Bính Ngọ năm 2026 trên địa bàn xã</w:t>
      </w:r>
      <w:r w:rsidRPr="002356CD">
        <w:rPr>
          <w:szCs w:val="28"/>
          <w:vertAlign w:val="superscript"/>
          <w:lang w:val="de-DE"/>
        </w:rPr>
        <w:t>(</w:t>
      </w:r>
      <w:r w:rsidRPr="002356CD">
        <w:rPr>
          <w:szCs w:val="28"/>
          <w:vertAlign w:val="superscript"/>
          <w:lang w:val="de-DE"/>
        </w:rPr>
        <w:footnoteReference w:id="5"/>
      </w:r>
      <w:r w:rsidRPr="002356CD">
        <w:rPr>
          <w:szCs w:val="28"/>
          <w:vertAlign w:val="superscript"/>
          <w:lang w:val="de-DE"/>
        </w:rPr>
        <w:t>)</w:t>
      </w:r>
      <w:r w:rsidRPr="002356CD">
        <w:rPr>
          <w:szCs w:val="28"/>
          <w:lang w:val="de-DE"/>
        </w:rPr>
        <w:t xml:space="preserve">. </w:t>
      </w:r>
      <w:r w:rsidRPr="002356CD">
        <w:rPr>
          <w:iCs/>
          <w:szCs w:val="28"/>
          <w:lang w:val="de-DE"/>
        </w:rPr>
        <w:t xml:space="preserve">UBND xã đã  tiếp nhận và tiến hành cấp phát quà cho gia đình người có công và hộ gia đình liệt sĩ, người uy tín, nghệ nhân nhân dịp Tết Nguyên đán Bính Ngọ năm 2026 trên địa bàn xã với tổng số: </w:t>
      </w:r>
      <w:r w:rsidRPr="002356CD">
        <w:rPr>
          <w:b/>
          <w:iCs/>
          <w:szCs w:val="28"/>
          <w:lang w:val="de-DE"/>
        </w:rPr>
        <w:t>97.000.000</w:t>
      </w:r>
      <w:r w:rsidRPr="002356CD">
        <w:rPr>
          <w:iCs/>
          <w:szCs w:val="28"/>
          <w:lang w:val="de-DE"/>
        </w:rPr>
        <w:t xml:space="preserve"> đồng</w:t>
      </w:r>
      <w:r w:rsidRPr="002356CD">
        <w:rPr>
          <w:iCs/>
          <w:szCs w:val="28"/>
          <w:vertAlign w:val="superscript"/>
          <w:lang w:val="de-DE"/>
        </w:rPr>
        <w:footnoteReference w:id="6"/>
      </w:r>
      <w:r w:rsidRPr="002356CD">
        <w:rPr>
          <w:iCs/>
          <w:szCs w:val="28"/>
          <w:lang w:val="de-DE"/>
        </w:rPr>
        <w:t>:</w:t>
      </w:r>
    </w:p>
    <w:p w14:paraId="59511E38" w14:textId="5B8CA3EE" w:rsidR="00EC11A7" w:rsidRPr="002356CD" w:rsidRDefault="00EC11A7" w:rsidP="002356CD">
      <w:pPr>
        <w:widowControl w:val="0"/>
        <w:spacing w:before="120"/>
        <w:ind w:firstLine="720"/>
        <w:rPr>
          <w:bCs/>
          <w:iCs/>
          <w:szCs w:val="28"/>
          <w:lang w:val="nl-NL"/>
        </w:rPr>
      </w:pPr>
      <w:r w:rsidRPr="002356CD">
        <w:rPr>
          <w:bCs/>
          <w:iCs/>
          <w:szCs w:val="28"/>
          <w:lang w:val="nl-NL"/>
        </w:rPr>
        <w:t xml:space="preserve">+ Phối hợp với Ủy ban Mặt trận Tổ quốc Việt Nam xã thực hiện chi tặng quà cho hộ nghèo, hộ cận nghèo nhân dịp Tết Nguyên đán năm 2026 từ nguồn của Ban vận động cứu trợ Uỷ Ban MTTQVN tỉnh và nguồn xã hội hoá của xã với tổng số tiền </w:t>
      </w:r>
      <w:r w:rsidRPr="002356CD">
        <w:rPr>
          <w:b/>
          <w:bCs/>
          <w:iCs/>
          <w:szCs w:val="28"/>
          <w:lang w:val="nl-NL"/>
        </w:rPr>
        <w:t>358.800.000</w:t>
      </w:r>
      <w:r w:rsidRPr="002356CD">
        <w:rPr>
          <w:bCs/>
          <w:iCs/>
          <w:szCs w:val="28"/>
          <w:lang w:val="nl-NL"/>
        </w:rPr>
        <w:t xml:space="preserve"> đồng</w:t>
      </w:r>
      <w:r w:rsidRPr="002356CD">
        <w:rPr>
          <w:bCs/>
          <w:iCs/>
          <w:szCs w:val="28"/>
          <w:vertAlign w:val="superscript"/>
          <w:lang w:val="nl-NL"/>
        </w:rPr>
        <w:footnoteReference w:id="7"/>
      </w:r>
      <w:r w:rsidRPr="002356CD">
        <w:rPr>
          <w:bCs/>
          <w:iCs/>
          <w:szCs w:val="28"/>
          <w:lang w:val="nl-NL"/>
        </w:rPr>
        <w:t>.</w:t>
      </w:r>
    </w:p>
    <w:p w14:paraId="18012CF4" w14:textId="6925C9C3" w:rsidR="00EC11A7" w:rsidRPr="002356CD" w:rsidRDefault="00EC11A7" w:rsidP="002356CD">
      <w:pPr>
        <w:spacing w:before="120"/>
        <w:ind w:firstLine="720"/>
        <w:rPr>
          <w:b/>
          <w:szCs w:val="28"/>
        </w:rPr>
      </w:pPr>
      <w:r w:rsidRPr="002356CD">
        <w:rPr>
          <w:szCs w:val="28"/>
        </w:rPr>
        <w:t>+ Kết nối mạnh thường quân trao tặng quà cho 1.090 suất quà: 651.500.000 đồng</w:t>
      </w:r>
      <w:r w:rsidRPr="002356CD">
        <w:rPr>
          <w:rStyle w:val="FootnoteReference"/>
          <w:szCs w:val="28"/>
        </w:rPr>
        <w:footnoteReference w:id="8"/>
      </w:r>
    </w:p>
    <w:p w14:paraId="580AAE09" w14:textId="322BA1C9" w:rsidR="003E7F66" w:rsidRPr="002356CD" w:rsidRDefault="00EC11A7" w:rsidP="002356CD">
      <w:pPr>
        <w:spacing w:before="120"/>
        <w:ind w:firstLine="720"/>
        <w:rPr>
          <w:color w:val="000000"/>
          <w:szCs w:val="28"/>
        </w:rPr>
      </w:pPr>
      <w:r w:rsidRPr="002356CD">
        <w:rPr>
          <w:b/>
          <w:szCs w:val="28"/>
          <w:lang w:val="pt-BR"/>
        </w:rPr>
        <w:lastRenderedPageBreak/>
        <w:t xml:space="preserve">- </w:t>
      </w:r>
      <w:r w:rsidRPr="002356CD">
        <w:rPr>
          <w:szCs w:val="28"/>
          <w:lang w:val="pt-BR"/>
        </w:rPr>
        <w:t>Phối hợp</w:t>
      </w:r>
      <w:r w:rsidRPr="002356CD">
        <w:rPr>
          <w:b/>
          <w:szCs w:val="28"/>
          <w:lang w:val="pt-BR"/>
        </w:rPr>
        <w:t xml:space="preserve"> </w:t>
      </w:r>
      <w:r w:rsidRPr="002356CD">
        <w:rPr>
          <w:szCs w:val="28"/>
          <w:lang w:val="pt-BR"/>
        </w:rPr>
        <w:t>Ủy ban MTTQ Việt Nam phối hợp với UBND xã tổ chức ngày hội Bánh chưng xanh trong vùng đồng bào DTTS từ ngày 10/02 đến 17/02 (tức ngày 23/12 đến ngày 01/01 âm lịch) gắn với tết cổ truyền của đồng bào DTTS trên địa bàn xã với tổng</w:t>
      </w:r>
      <w:r w:rsidRPr="002356CD">
        <w:rPr>
          <w:b/>
          <w:szCs w:val="28"/>
          <w:lang w:val="pt-BR"/>
        </w:rPr>
        <w:t xml:space="preserve"> số tiền </w:t>
      </w:r>
      <w:r w:rsidRPr="002356CD">
        <w:rPr>
          <w:b/>
          <w:color w:val="000000"/>
          <w:szCs w:val="28"/>
        </w:rPr>
        <w:t>128.055.974</w:t>
      </w:r>
      <w:r w:rsidRPr="002356CD">
        <w:rPr>
          <w:b/>
          <w:bCs/>
          <w:color w:val="000000"/>
          <w:szCs w:val="28"/>
        </w:rPr>
        <w:t xml:space="preserve"> </w:t>
      </w:r>
      <w:r w:rsidRPr="002356CD">
        <w:rPr>
          <w:rFonts w:eastAsia="Calibri"/>
          <w:b/>
          <w:szCs w:val="28"/>
        </w:rPr>
        <w:t>đồng</w:t>
      </w:r>
      <w:r w:rsidRPr="002356CD">
        <w:rPr>
          <w:szCs w:val="28"/>
          <w:lang w:val="pt-BR"/>
        </w:rPr>
        <w:t xml:space="preserve"> (</w:t>
      </w:r>
      <w:r w:rsidRPr="002356CD">
        <w:rPr>
          <w:i/>
          <w:szCs w:val="28"/>
          <w:lang w:val="pt-BR"/>
        </w:rPr>
        <w:t xml:space="preserve">nguồn ngân sách của tỉnh: 45.000.000 đồng, nguồn xã hội: 50.655.974 đồng, </w:t>
      </w:r>
      <w:r w:rsidRPr="002356CD">
        <w:rPr>
          <w:rFonts w:eastAsia="Calibri"/>
          <w:i/>
          <w:szCs w:val="28"/>
        </w:rPr>
        <w:t>kinh phí các thôn đối ứng 32.400.000 đồng</w:t>
      </w:r>
      <w:r w:rsidRPr="002356CD">
        <w:rPr>
          <w:szCs w:val="28"/>
          <w:lang w:val="pt-BR"/>
        </w:rPr>
        <w:t xml:space="preserve">), tổ chức tại </w:t>
      </w:r>
      <w:r w:rsidRPr="002356CD">
        <w:rPr>
          <w:rFonts w:eastAsia="Calibri"/>
          <w:szCs w:val="28"/>
        </w:rPr>
        <w:t>19 thôn có hộ ĐBDTTS trên địa bàn xã 2.285 hộ với</w:t>
      </w:r>
      <w:r w:rsidRPr="002356CD">
        <w:rPr>
          <w:color w:val="000000"/>
          <w:szCs w:val="28"/>
        </w:rPr>
        <w:t xml:space="preserve"> 2</w:t>
      </w:r>
      <w:r w:rsidRPr="002356CD">
        <w:rPr>
          <w:color w:val="000000"/>
          <w:szCs w:val="28"/>
          <w:lang w:val="vi-VN"/>
        </w:rPr>
        <w:t>.</w:t>
      </w:r>
      <w:r w:rsidRPr="002356CD">
        <w:rPr>
          <w:color w:val="000000"/>
          <w:szCs w:val="28"/>
        </w:rPr>
        <w:t>606 cặp</w:t>
      </w:r>
      <w:r w:rsidRPr="002356CD">
        <w:rPr>
          <w:b/>
          <w:bCs/>
          <w:color w:val="000000"/>
          <w:szCs w:val="28"/>
        </w:rPr>
        <w:t xml:space="preserve"> </w:t>
      </w:r>
      <w:r w:rsidRPr="002356CD">
        <w:rPr>
          <w:rFonts w:eastAsia="Calibri"/>
          <w:szCs w:val="28"/>
        </w:rPr>
        <w:t>bánh.</w:t>
      </w:r>
      <w:r w:rsidRPr="002356CD">
        <w:rPr>
          <w:szCs w:val="28"/>
        </w:rPr>
        <w:t xml:space="preserve"> Ủy ban MTTQ xã cùng các tổ chức chính trị - xã hội tổ chức hỗ trợ an sinh xã hội, tập trung chăm lo cho hội viên, đoàn viên, người lao động, hộ nghèo, hộ cận nghèo và các đối tượng yếu thế trên địa bàn xã nhân dịp Tết Nguyên đán với tổng giá trị 34.400.000 đồng với 110 suất quà</w:t>
      </w:r>
      <w:r w:rsidRPr="002356CD">
        <w:rPr>
          <w:b/>
          <w:szCs w:val="28"/>
          <w:vertAlign w:val="superscript"/>
        </w:rPr>
        <w:footnoteReference w:id="9"/>
      </w:r>
      <w:r w:rsidRPr="002356CD">
        <w:rPr>
          <w:b/>
          <w:i/>
          <w:szCs w:val="28"/>
        </w:rPr>
        <w:t xml:space="preserve"> </w:t>
      </w:r>
      <w:r w:rsidRPr="002356CD">
        <w:rPr>
          <w:szCs w:val="28"/>
          <w:lang w:val="pt-BR"/>
        </w:rPr>
        <w:t>Hội Phụ nữ  trao tặng 5.100.000 đồng</w:t>
      </w:r>
      <w:r w:rsidRPr="002356CD">
        <w:rPr>
          <w:b/>
          <w:szCs w:val="28"/>
          <w:lang w:val="pt-BR"/>
        </w:rPr>
        <w:t xml:space="preserve"> </w:t>
      </w:r>
      <w:r w:rsidRPr="002356CD">
        <w:rPr>
          <w:szCs w:val="28"/>
          <w:lang w:val="pt-BR"/>
        </w:rPr>
        <w:t xml:space="preserve">cho 05 suất quà cho trẻ em mồ côi </w:t>
      </w:r>
      <w:r w:rsidRPr="002356CD">
        <w:rPr>
          <w:i/>
          <w:szCs w:val="28"/>
          <w:lang w:val="pt-BR"/>
        </w:rPr>
        <w:t>(mỗi suất 300.000 đồng)</w:t>
      </w:r>
      <w:r w:rsidRPr="002356CD">
        <w:rPr>
          <w:szCs w:val="28"/>
          <w:lang w:val="pt-BR"/>
        </w:rPr>
        <w:t xml:space="preserve"> và 24 suất tặng cho chi hội trưởng (</w:t>
      </w:r>
      <w:r w:rsidRPr="002356CD">
        <w:rPr>
          <w:i/>
          <w:szCs w:val="28"/>
          <w:lang w:val="pt-BR"/>
        </w:rPr>
        <w:t>mỗi suất 150.000 đồng).</w:t>
      </w:r>
    </w:p>
    <w:p w14:paraId="16D59AF5" w14:textId="2CC38356" w:rsidR="00A967E3" w:rsidRPr="002356CD" w:rsidRDefault="00A967E3"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rPr>
      </w:pPr>
      <w:r w:rsidRPr="002356CD">
        <w:rPr>
          <w:bCs/>
          <w:szCs w:val="28"/>
        </w:rPr>
        <w:t>- Tổ chức lễ mừng thọ, chúc thọ nhân dịp Tết Nguyên đán Bính Ngọ năm 2026 với tổng số kinh phí thực hiện là 117.930.000 đồng</w:t>
      </w:r>
    </w:p>
    <w:p w14:paraId="2CBBC423" w14:textId="1D3555A0" w:rsidR="00FE1403" w:rsidRPr="002356CD" w:rsidRDefault="00902A1F"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rPr>
      </w:pPr>
      <w:r w:rsidRPr="002356CD">
        <w:rPr>
          <w:bCs/>
          <w:szCs w:val="28"/>
          <w:lang w:val="af-ZA"/>
        </w:rPr>
        <w:t xml:space="preserve">- </w:t>
      </w:r>
      <w:r w:rsidR="00C8764B" w:rsidRPr="002356CD">
        <w:rPr>
          <w:bCs/>
          <w:szCs w:val="28"/>
          <w:lang w:val="af-ZA"/>
        </w:rPr>
        <w:t>T</w:t>
      </w:r>
      <w:r w:rsidR="00FE1403" w:rsidRPr="002356CD">
        <w:rPr>
          <w:szCs w:val="28"/>
          <w:lang w:val="af-ZA"/>
        </w:rPr>
        <w:t>hăm các cơ sở tôn giáo trên địa bàn xã, các cơ quan, đơn vị trực tết nhân dịp tết Nguyên đán Bính Ngọ năm 2026, thăm hỏi chúc mừng Trạm y tế xã nhân n</w:t>
      </w:r>
      <w:r w:rsidR="00FE1403" w:rsidRPr="002356CD">
        <w:rPr>
          <w:szCs w:val="28"/>
          <w:shd w:val="clear" w:color="auto" w:fill="FFFFFF"/>
          <w:lang w:val="af-ZA"/>
        </w:rPr>
        <w:t>gày Thầy thuốc Việt Nam 27/2.</w:t>
      </w:r>
    </w:p>
    <w:p w14:paraId="1A26A39E" w14:textId="7A916603" w:rsidR="00FE1403" w:rsidRPr="002356CD" w:rsidRDefault="00FE1403"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nl-NL"/>
        </w:rPr>
      </w:pPr>
      <w:r w:rsidRPr="002356CD">
        <w:rPr>
          <w:bCs/>
          <w:szCs w:val="28"/>
        </w:rPr>
        <w:t xml:space="preserve">- </w:t>
      </w:r>
      <w:r w:rsidRPr="002356CD">
        <w:rPr>
          <w:szCs w:val="28"/>
          <w:lang w:val="af-ZA"/>
        </w:rPr>
        <w:t>Tổ chức thành công các hoạt động văn hóa, văn nghệ, thể dục thể thao trên địa bàn xã như: văn nghệ bắn pháo hoa,</w:t>
      </w:r>
      <w:r w:rsidR="00902A1F" w:rsidRPr="002356CD">
        <w:rPr>
          <w:szCs w:val="28"/>
          <w:lang w:val="af-ZA"/>
        </w:rPr>
        <w:t xml:space="preserve"> t</w:t>
      </w:r>
      <w:r w:rsidR="00902A1F" w:rsidRPr="002356CD">
        <w:rPr>
          <w:szCs w:val="28"/>
          <w:lang w:val="nl-NL"/>
        </w:rPr>
        <w:t>ổ chức thành công giải bóng chuyền Nam lần thứ II, năm 2026 với 11 đội bóng đến từ các cơ quan, đơn v ị, các thôn trên địa bàn xã tham gia. Đ</w:t>
      </w:r>
      <w:r w:rsidRPr="002356CD">
        <w:rPr>
          <w:szCs w:val="28"/>
          <w:lang w:val="af-ZA"/>
        </w:rPr>
        <w:t>ăng ký tham gia các môn tại Đại hội TDTT tỉnh Quảng Ngãi lần thứ I năm 2026.</w:t>
      </w:r>
    </w:p>
    <w:p w14:paraId="2E4B141B" w14:textId="56F0697A" w:rsidR="009F08AC" w:rsidRPr="002356CD" w:rsidRDefault="00C8764B"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szCs w:val="28"/>
          <w:shd w:val="clear" w:color="auto" w:fill="FFFFFF"/>
        </w:rPr>
      </w:pPr>
      <w:r w:rsidRPr="002356CD">
        <w:rPr>
          <w:bCs/>
          <w:szCs w:val="28"/>
          <w:lang w:val="nl-NL"/>
        </w:rPr>
        <w:t xml:space="preserve">- Triển khai các nội dung liên quan đến công tác bầu cử: </w:t>
      </w:r>
    </w:p>
    <w:p w14:paraId="114F28FA" w14:textId="101714B8" w:rsidR="009F08AC" w:rsidRPr="002356CD" w:rsidRDefault="009F08AC"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szCs w:val="28"/>
          <w:shd w:val="clear" w:color="auto" w:fill="FFFFFF"/>
        </w:rPr>
      </w:pPr>
      <w:r w:rsidRPr="002356CD">
        <w:rPr>
          <w:szCs w:val="28"/>
          <w:shd w:val="clear" w:color="auto" w:fill="FFFFFF"/>
        </w:rPr>
        <w:t>+ Trang trí tại các điểm bỏ phiếu, các khu vực công cộng đảm bảo trang nghiêm, trang trọng; tăng cường công tác tuyên truyền về bầu cử đại biểu Quốc hội khóa XVI và Hội đồng nhân dân các cấp nhiệm kỳ 2026-2031 bằng nhiều hình thức.</w:t>
      </w:r>
    </w:p>
    <w:p w14:paraId="24E3B824" w14:textId="3E1AF0E5" w:rsidR="009F08AC" w:rsidRPr="002356CD" w:rsidRDefault="009F08AC"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szCs w:val="28"/>
          <w:shd w:val="clear" w:color="auto" w:fill="FFFFFF"/>
        </w:rPr>
      </w:pPr>
      <w:r w:rsidRPr="002356CD">
        <w:rPr>
          <w:szCs w:val="28"/>
          <w:shd w:val="clear" w:color="auto" w:fill="FFFFFF"/>
        </w:rPr>
        <w:t xml:space="preserve">+ </w:t>
      </w:r>
      <w:r w:rsidRPr="002356CD">
        <w:rPr>
          <w:szCs w:val="28"/>
          <w:shd w:val="clear" w:color="auto" w:fill="FFFFFF"/>
          <w:lang w:val="vi-VN"/>
        </w:rPr>
        <w:t>Tổng số cử tri theo từng cấp bầu, cụ thể như sau: Cử tri bầu đại biểu Quốc hội</w:t>
      </w:r>
      <w:r w:rsidRPr="002356CD">
        <w:rPr>
          <w:szCs w:val="28"/>
          <w:shd w:val="clear" w:color="auto" w:fill="FFFFFF"/>
        </w:rPr>
        <w:t xml:space="preserve"> 10.716 cử tri; bầu cử đạ</w:t>
      </w:r>
      <w:r w:rsidRPr="002356CD">
        <w:rPr>
          <w:szCs w:val="28"/>
          <w:shd w:val="clear" w:color="auto" w:fill="FFFFFF"/>
          <w:lang w:val="vi-VN"/>
        </w:rPr>
        <w:t xml:space="preserve">i biểu HĐND tỉnh: </w:t>
      </w:r>
      <w:r w:rsidRPr="002356CD">
        <w:rPr>
          <w:szCs w:val="28"/>
          <w:shd w:val="clear" w:color="auto" w:fill="FFFFFF"/>
        </w:rPr>
        <w:t xml:space="preserve">10.716 </w:t>
      </w:r>
      <w:r w:rsidRPr="002356CD">
        <w:rPr>
          <w:szCs w:val="28"/>
          <w:shd w:val="clear" w:color="auto" w:fill="FFFFFF"/>
          <w:lang w:val="vi-VN"/>
        </w:rPr>
        <w:t xml:space="preserve">cử tri; bầu đại biểu HĐND </w:t>
      </w:r>
      <w:r w:rsidRPr="002356CD">
        <w:rPr>
          <w:szCs w:val="28"/>
          <w:shd w:val="clear" w:color="auto" w:fill="FFFFFF"/>
        </w:rPr>
        <w:t>xã</w:t>
      </w:r>
      <w:r w:rsidRPr="002356CD">
        <w:rPr>
          <w:szCs w:val="28"/>
          <w:shd w:val="clear" w:color="auto" w:fill="FFFFFF"/>
          <w:lang w:val="vi-VN"/>
        </w:rPr>
        <w:t xml:space="preserve">: </w:t>
      </w:r>
      <w:r w:rsidRPr="002356CD">
        <w:rPr>
          <w:szCs w:val="28"/>
          <w:shd w:val="clear" w:color="auto" w:fill="FFFFFF"/>
        </w:rPr>
        <w:t>10.610</w:t>
      </w:r>
      <w:r w:rsidRPr="002356CD">
        <w:rPr>
          <w:szCs w:val="28"/>
          <w:shd w:val="clear" w:color="auto" w:fill="FFFFFF"/>
          <w:lang w:val="vi-VN"/>
        </w:rPr>
        <w:t xml:space="preserve"> cử tri.</w:t>
      </w:r>
    </w:p>
    <w:p w14:paraId="0365EA05" w14:textId="501A3EBC" w:rsidR="009F08AC" w:rsidRPr="002356CD" w:rsidRDefault="009F08AC"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09"/>
        <w:contextualSpacing/>
        <w:rPr>
          <w:szCs w:val="28"/>
          <w:shd w:val="clear" w:color="auto" w:fill="FFFFFF"/>
        </w:rPr>
      </w:pPr>
      <w:r w:rsidRPr="002356CD">
        <w:rPr>
          <w:szCs w:val="28"/>
          <w:shd w:val="clear" w:color="auto" w:fill="FFFFFF"/>
        </w:rPr>
        <w:t>+ Ủy ban bầu cử xã đã phối hợp với các ngành liên quan tổ chức hội nghị tập huấn nghiệp vụ bầu cử cho các thành viên Ban bầu cử, Tổ giúp việc và các Tổ bầu cử xã về nghiệp vụ công tác bầu cử. Làm tốt nội dung triển khai và quán triệt công tác bầu cử đã tạo tiền đề quan trọng cho việc triển khai và hoàn thành các bước tiếp theo của cuộc bầu cử đảm bảo đúng tiến độ, thời gian theo quy định và đạt kết quả tốt.</w:t>
      </w:r>
    </w:p>
    <w:p w14:paraId="45E83824" w14:textId="5ABE3B7A" w:rsidR="009F08AC" w:rsidRPr="002356CD" w:rsidRDefault="009F08AC"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shd w:val="clear" w:color="auto" w:fill="FFFFFF"/>
        </w:rPr>
      </w:pPr>
      <w:r w:rsidRPr="002356CD">
        <w:rPr>
          <w:szCs w:val="28"/>
          <w:shd w:val="clear" w:color="auto" w:fill="FFFFFF"/>
        </w:rPr>
        <w:t xml:space="preserve">+ Các điều kiện cơ sở vật chất - kỹ thuật công tác bầu cử được chuẩn bị chu đáo và triển khai từ sớm do vậy cơ sở vật chất - kỹ thuật phục vụ bầu cử đảm bảo theo đúng quy định, phục vụ tốt cho cuộc bầu cử được diễn ra thuận lợi và an toàn. </w:t>
      </w:r>
    </w:p>
    <w:p w14:paraId="78BE9DA8" w14:textId="77777777" w:rsidR="009F08AC" w:rsidRPr="002356CD" w:rsidRDefault="009F08AC"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shd w:val="clear" w:color="auto" w:fill="FFFFFF"/>
        </w:rPr>
      </w:pPr>
      <w:r w:rsidRPr="002356CD">
        <w:rPr>
          <w:szCs w:val="28"/>
          <w:shd w:val="clear" w:color="auto" w:fill="FFFFFF"/>
        </w:rPr>
        <w:t xml:space="preserve">+ Tổ chức Hội nghị tổng kết công tác bầu cử đại biểu Quốc hội khóa XVI và đại biểu Hội đồng nhân dân các cấp nhiệm kỳ 2026-2031 trên địa bàn xã Kon Braih. </w:t>
      </w:r>
      <w:r w:rsidRPr="002356CD">
        <w:rPr>
          <w:szCs w:val="28"/>
          <w:shd w:val="clear" w:color="auto" w:fill="FFFFFF"/>
        </w:rPr>
        <w:lastRenderedPageBreak/>
        <w:t>Trong Hội nghị tổng kết, UBND xã đã khen thưởng cho cho 16 tập thể 88 cá nhân có thành tích xuất sắc trong công tác bầu cử đại biểu Quốc hội khóa XVI và đại biểu Hội đồng nhân dân các cấp, nhiệm kỳ 2026 - 2031 trên địa bàn xã Kon Braih .</w:t>
      </w:r>
    </w:p>
    <w:p w14:paraId="08D0E3DF" w14:textId="2100946E" w:rsidR="00FE1403" w:rsidRPr="002356CD" w:rsidRDefault="00FE1403"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rPr>
      </w:pPr>
      <w:r w:rsidRPr="002356CD">
        <w:rPr>
          <w:szCs w:val="28"/>
        </w:rPr>
        <w:t xml:space="preserve">- Quyết định </w:t>
      </w:r>
      <w:r w:rsidR="00207965" w:rsidRPr="002356CD">
        <w:rPr>
          <w:szCs w:val="28"/>
        </w:rPr>
        <w:t>g</w:t>
      </w:r>
      <w:r w:rsidRPr="002356CD">
        <w:rPr>
          <w:szCs w:val="28"/>
        </w:rPr>
        <w:t xml:space="preserve">iao số lượng cấp phó các phòng chuyên môn, Trung tâm Phục vụ hành chính công và Trung tâm cung ứng Dịch vụ công ích thuộc Ủy ban nhân dân xã Kon Braih; Quyết định </w:t>
      </w:r>
      <w:r w:rsidR="00207965" w:rsidRPr="002356CD">
        <w:rPr>
          <w:szCs w:val="28"/>
        </w:rPr>
        <w:t>t</w:t>
      </w:r>
      <w:r w:rsidRPr="002356CD">
        <w:rPr>
          <w:szCs w:val="28"/>
        </w:rPr>
        <w:t xml:space="preserve">ạm giao số lượng người làm việc hưởng lương từ ngân sách nhà nước trong các đơn vị sự nghiệp công lập của xã Kon Braih năm 2026; </w:t>
      </w:r>
      <w:r w:rsidR="00773F6C" w:rsidRPr="002356CD">
        <w:rPr>
          <w:szCs w:val="28"/>
        </w:rPr>
        <w:t xml:space="preserve">Quyết định điều động và bổ nhiệm đối với chức danh phó trưởng phòng văn hoá xã hội và chức danh </w:t>
      </w:r>
      <w:r w:rsidRPr="002356CD">
        <w:rPr>
          <w:szCs w:val="28"/>
        </w:rPr>
        <w:t>Giám đốc Trung tâm Phục vụ hành chính công xã Kon Braih</w:t>
      </w:r>
      <w:r w:rsidR="00773F6C" w:rsidRPr="002356CD">
        <w:rPr>
          <w:rStyle w:val="FootnoteReference"/>
          <w:szCs w:val="28"/>
        </w:rPr>
        <w:footnoteReference w:id="10"/>
      </w:r>
    </w:p>
    <w:p w14:paraId="3EC62607" w14:textId="77777777" w:rsidR="00902A1F" w:rsidRPr="002356CD" w:rsidRDefault="00902A1F"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rPr>
      </w:pPr>
      <w:r w:rsidRPr="002356CD">
        <w:rPr>
          <w:szCs w:val="28"/>
        </w:rPr>
        <w:t>- T</w:t>
      </w:r>
      <w:r w:rsidRPr="002356CD">
        <w:rPr>
          <w:szCs w:val="28"/>
          <w:lang w:val="vi-VN"/>
        </w:rPr>
        <w:t>hực hiện tốt</w:t>
      </w:r>
      <w:r w:rsidRPr="002356CD">
        <w:rPr>
          <w:szCs w:val="28"/>
        </w:rPr>
        <w:t xml:space="preserve"> công tác giáo dục đào tạo trên địa bàn, duy trì sĩ số các bậc học, triển khai </w:t>
      </w:r>
      <w:r w:rsidRPr="002356CD">
        <w:rPr>
          <w:szCs w:val="28"/>
          <w:lang w:val="vi-VN"/>
        </w:rPr>
        <w:t>nhiệm vụ các cấp học, lĩnh vực năm học 2025-2026.</w:t>
      </w:r>
      <w:r w:rsidRPr="002356CD">
        <w:rPr>
          <w:szCs w:val="28"/>
        </w:rPr>
        <w:t xml:space="preserve"> Thực hiện tiếp nhận, thẩm định hồ sơ đề nghị hỗ trợ miễn, giảm học phí cho sinh viên đang đi học tại các trường cao đẳng, đại học ngoài công lập để thực hiện hỗ trợ miễn, giảm học phí . </w:t>
      </w:r>
      <w:r w:rsidRPr="002356CD">
        <w:rPr>
          <w:szCs w:val="28"/>
          <w:lang w:val="vi-VN"/>
        </w:rPr>
        <w:t xml:space="preserve">Công tác vận động người dân tham gia bảo hiểm xã hội, bảo hiểm y tế được chỉ đạo thực hiện. </w:t>
      </w:r>
    </w:p>
    <w:p w14:paraId="2D3490F8" w14:textId="77777777" w:rsidR="00FE1403" w:rsidRPr="002356CD" w:rsidRDefault="00FE1403"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nl-NL"/>
        </w:rPr>
      </w:pPr>
      <w:r w:rsidRPr="002356CD">
        <w:rPr>
          <w:szCs w:val="28"/>
          <w:lang w:val="nl-NL"/>
        </w:rPr>
        <w:t>- Tổ chức truyền thông, giáo dục sức khỏe cho nhân dân tại các thôn, làng trên địa bàn. Thực hiện tốt công tác khám, chữa bệnh; đảm bảo cung ứng kịp thời 100% thuốc, vật tư y tế, sinh hóa phẩm xét nghiệm và trang thiết bị thiết yếu phục vụ cho công tác khám và điều trị; tăng cường kiểm tra, giám sát công tác phòng, chống dịch bệnh.</w:t>
      </w:r>
    </w:p>
    <w:p w14:paraId="73A6D444" w14:textId="4C1A8482" w:rsidR="00780564" w:rsidRPr="002356CD" w:rsidRDefault="00765BDA"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2356CD">
        <w:rPr>
          <w:b/>
          <w:szCs w:val="28"/>
          <w:lang w:val="nl-NL"/>
        </w:rPr>
        <w:t>3</w:t>
      </w:r>
      <w:r w:rsidR="003750E0" w:rsidRPr="002356CD">
        <w:rPr>
          <w:b/>
          <w:szCs w:val="28"/>
          <w:lang w:val="nl-NL"/>
        </w:rPr>
        <w:t xml:space="preserve">. </w:t>
      </w:r>
      <w:r w:rsidR="002628EB" w:rsidRPr="002356CD">
        <w:rPr>
          <w:b/>
          <w:szCs w:val="28"/>
          <w:lang w:val="nl-NL"/>
        </w:rPr>
        <w:t>H</w:t>
      </w:r>
      <w:r w:rsidR="00780564" w:rsidRPr="002356CD">
        <w:rPr>
          <w:b/>
          <w:szCs w:val="28"/>
          <w:lang w:val="nl-NL"/>
        </w:rPr>
        <w:t>ành chính công</w:t>
      </w:r>
      <w:r w:rsidR="004928EB" w:rsidRPr="002356CD">
        <w:rPr>
          <w:b/>
          <w:szCs w:val="28"/>
          <w:lang w:val="nl-NL"/>
        </w:rPr>
        <w:t>; giải quyết đơn thư khiếu nại, tố cáo và công tác</w:t>
      </w:r>
      <w:r w:rsidR="004928EB" w:rsidRPr="002356CD">
        <w:rPr>
          <w:b/>
          <w:i/>
          <w:szCs w:val="28"/>
          <w:lang w:val="nl-NL"/>
        </w:rPr>
        <w:t xml:space="preserve"> </w:t>
      </w:r>
      <w:r w:rsidR="004928EB" w:rsidRPr="002356CD">
        <w:rPr>
          <w:b/>
          <w:szCs w:val="28"/>
          <w:lang w:val="nl-NL"/>
        </w:rPr>
        <w:t>phòng chống tham nhũng, lãng phí</w:t>
      </w:r>
      <w:r w:rsidR="00624849" w:rsidRPr="002356CD">
        <w:rPr>
          <w:b/>
          <w:szCs w:val="28"/>
          <w:lang w:val="nl-NL"/>
        </w:rPr>
        <w:t xml:space="preserve"> </w:t>
      </w:r>
    </w:p>
    <w:p w14:paraId="622A3368" w14:textId="77777777" w:rsidR="00674594" w:rsidRPr="002356CD" w:rsidRDefault="00674594"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nl-NL"/>
        </w:rPr>
      </w:pPr>
      <w:r w:rsidRPr="002356CD">
        <w:rPr>
          <w:szCs w:val="28"/>
          <w:lang w:val="nl-NL"/>
        </w:rPr>
        <w:t xml:space="preserve">- Tiếp tục triển khai có hiệu quả các ứng dụng công nghệ thông tin dùng chung: Nền tảng tích hợp và chia sẻ dữ liệu (LGSP); chữ ký số chuyên dùng Chính phủ; Hệ thống thư điện tử công vụ; Trung tâm giám sát an toàn thông tin (SOC) gắn </w:t>
      </w:r>
      <w:r w:rsidRPr="002356CD">
        <w:rPr>
          <w:bCs/>
          <w:szCs w:val="28"/>
          <w:lang w:val="nb-NO"/>
        </w:rPr>
        <w:t>với công tác chuyển đổi số, phát triển chính quyền số, kinh tế số, xã hội số.</w:t>
      </w:r>
    </w:p>
    <w:p w14:paraId="3186C703" w14:textId="77777777" w:rsidR="00902A1F" w:rsidRPr="002356CD" w:rsidRDefault="00674594"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nl-NL"/>
        </w:rPr>
      </w:pPr>
      <w:r w:rsidRPr="002356CD">
        <w:rPr>
          <w:szCs w:val="28"/>
          <w:lang w:val="nl-NL"/>
        </w:rPr>
        <w:t xml:space="preserve">- </w:t>
      </w:r>
      <w:r w:rsidR="00902A1F" w:rsidRPr="002356CD">
        <w:rPr>
          <w:szCs w:val="28"/>
          <w:lang w:val="nl-NL"/>
        </w:rPr>
        <w:t>Niêm yết thủ tục hành chính có quét mã QR để người dân dễ dàng tra cứu thủ tục hành chính khi đến giao dịch tại t</w:t>
      </w:r>
      <w:r w:rsidRPr="002356CD">
        <w:rPr>
          <w:szCs w:val="28"/>
          <w:lang w:val="nl-NL"/>
        </w:rPr>
        <w:t xml:space="preserve">rung tâm Phục vụ hành chính công xã </w:t>
      </w:r>
    </w:p>
    <w:p w14:paraId="75A1F916" w14:textId="0EB2137A" w:rsidR="00572B61" w:rsidRPr="002356CD" w:rsidRDefault="00674594"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nl-NL"/>
        </w:rPr>
      </w:pPr>
      <w:r w:rsidRPr="002356CD">
        <w:rPr>
          <w:szCs w:val="28"/>
          <w:lang w:val="nl-NL"/>
        </w:rPr>
        <w:t xml:space="preserve"> </w:t>
      </w:r>
      <w:r w:rsidR="00494147" w:rsidRPr="002356CD">
        <w:rPr>
          <w:szCs w:val="28"/>
          <w:lang w:val="nl-NL"/>
        </w:rPr>
        <w:t xml:space="preserve">- </w:t>
      </w:r>
      <w:r w:rsidR="00412D4A" w:rsidRPr="002356CD">
        <w:rPr>
          <w:szCs w:val="28"/>
          <w:lang w:val="nl-NL"/>
        </w:rPr>
        <w:t>Công tác tiếp nhận và giải quyết thủ tục hành chính tại Trung tâm phục vụ phục vụ hành chính công</w:t>
      </w:r>
      <w:r w:rsidR="00902A1F" w:rsidRPr="002356CD">
        <w:rPr>
          <w:szCs w:val="28"/>
          <w:lang w:val="nl-NL"/>
        </w:rPr>
        <w:t xml:space="preserve"> được triển khai hiệu quả</w:t>
      </w:r>
      <w:r w:rsidR="00412D4A" w:rsidRPr="002356CD">
        <w:rPr>
          <w:szCs w:val="28"/>
          <w:lang w:val="nl-NL"/>
        </w:rPr>
        <w:t xml:space="preserve">: Trong </w:t>
      </w:r>
      <w:r w:rsidR="009F08AC" w:rsidRPr="002356CD">
        <w:rPr>
          <w:szCs w:val="28"/>
          <w:lang w:val="nl-NL"/>
        </w:rPr>
        <w:t>03 tháng đầu năm 2026</w:t>
      </w:r>
      <w:r w:rsidR="00412D4A" w:rsidRPr="002356CD">
        <w:rPr>
          <w:szCs w:val="28"/>
          <w:lang w:val="nl-NL"/>
        </w:rPr>
        <w:t xml:space="preserve"> </w:t>
      </w:r>
      <w:r w:rsidR="00412D4A" w:rsidRPr="002356CD">
        <w:rPr>
          <w:i/>
          <w:szCs w:val="28"/>
          <w:lang w:val="nl-NL"/>
        </w:rPr>
        <w:t>(từ ngày 01/01/2026 đến ngày 10/03/2026)</w:t>
      </w:r>
      <w:r w:rsidR="00412D4A" w:rsidRPr="002356CD">
        <w:rPr>
          <w:szCs w:val="28"/>
          <w:lang w:val="nl-NL"/>
        </w:rPr>
        <w:t>, đã tiếp nhận, xử lý 711 hồ sơ , Trong đó: Hộ tịch 391 hồ sơ (Liên thông Hộ tịch-đăng ký thường trú-bảo trợ xã hội-người có công: 104 hồ sơ); chứng thực 246 hồ sơ; đất đai 34 hồ sơ; bảo trợ xã hội: 13 hồ sơ; hoạt động xây dựng: 01 hồ sơ; Cấp sổ BHXH, Thẻ BHYT: 01 hồ sơ; Hòa giải ở cơ sở: 18 hồ sơ; Thu BHXH, BHYT, BHTN, BH tai nạn lao động, BNN: 01 hồ sơ; Hộ kinh doanh: 06 hồ sơ; có 0 hồ sơ rút. Hiện tại đã trả kết quả: 711 hồ sơ , số hồ sơ đang giải quyết: 0 hồ sơ (chuyển sang kỳ sau). Hầu hết các tổ chức, cá nhân đến giao dịch đều được cán bộ công chức, nhân viên hỗ trợ hướng dẫn tận tình, chu đáo với tinh thần trách nhiệm cao, đảm bảo tính chính xác, đầy đủ thông tin đúng theo quy định</w:t>
      </w:r>
      <w:r w:rsidR="007B17D9" w:rsidRPr="002356CD">
        <w:rPr>
          <w:szCs w:val="28"/>
          <w:lang w:val="nl-NL"/>
        </w:rPr>
        <w:t>.</w:t>
      </w:r>
      <w:r w:rsidR="00572B61" w:rsidRPr="002356CD">
        <w:rPr>
          <w:szCs w:val="28"/>
          <w:lang w:val="pl-PL"/>
        </w:rPr>
        <w:t xml:space="preserve"> </w:t>
      </w:r>
    </w:p>
    <w:p w14:paraId="6FFF3925" w14:textId="2AF57F6A" w:rsidR="00412D4A" w:rsidRPr="002356CD" w:rsidRDefault="004928EB"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rPr>
      </w:pPr>
      <w:r w:rsidRPr="002356CD">
        <w:rPr>
          <w:bCs/>
          <w:szCs w:val="28"/>
          <w:lang w:val="nl-NL"/>
        </w:rPr>
        <w:lastRenderedPageBreak/>
        <w:t xml:space="preserve">- </w:t>
      </w:r>
      <w:r w:rsidR="00412D4A" w:rsidRPr="002356CD">
        <w:rPr>
          <w:bCs/>
          <w:szCs w:val="28"/>
        </w:rPr>
        <w:t xml:space="preserve">Công tác tiếp dân, xử lý đơn thư được thực hiện nghiêm túc theo quy trình. </w:t>
      </w:r>
      <w:r w:rsidR="00412D4A" w:rsidRPr="002356CD">
        <w:rPr>
          <w:bCs/>
          <w:szCs w:val="28"/>
          <w:lang w:val="nl-NL"/>
        </w:rPr>
        <w:t xml:space="preserve">Trong </w:t>
      </w:r>
      <w:r w:rsidR="009F08AC" w:rsidRPr="002356CD">
        <w:rPr>
          <w:bCs/>
          <w:szCs w:val="28"/>
        </w:rPr>
        <w:t>03 thág đầu</w:t>
      </w:r>
      <w:r w:rsidR="004E0E8F" w:rsidRPr="002356CD">
        <w:rPr>
          <w:bCs/>
          <w:szCs w:val="28"/>
        </w:rPr>
        <w:t xml:space="preserve"> năm </w:t>
      </w:r>
      <w:r w:rsidR="00412D4A" w:rsidRPr="002356CD">
        <w:rPr>
          <w:bCs/>
          <w:szCs w:val="28"/>
        </w:rPr>
        <w:t xml:space="preserve">2026 trên địa bàn xã phát sinh 03 đơn thư </w:t>
      </w:r>
      <w:r w:rsidR="00412D4A" w:rsidRPr="002356CD">
        <w:rPr>
          <w:rStyle w:val="FootnoteReference"/>
          <w:bCs/>
          <w:szCs w:val="28"/>
        </w:rPr>
        <w:footnoteReference w:id="11"/>
      </w:r>
      <w:r w:rsidR="00412D4A" w:rsidRPr="002356CD">
        <w:rPr>
          <w:bCs/>
          <w:szCs w:val="28"/>
          <w:lang w:val="nl-NL"/>
        </w:rPr>
        <w:t>, n</w:t>
      </w:r>
      <w:r w:rsidR="00412D4A" w:rsidRPr="002356CD">
        <w:rPr>
          <w:szCs w:val="28"/>
          <w:lang w:val="nl-NL"/>
        </w:rPr>
        <w:t xml:space="preserve">ội dung đơn tập trung vào các vấn đề giải quyết đất đai. Hiện </w:t>
      </w:r>
      <w:r w:rsidR="00412D4A" w:rsidRPr="002356CD">
        <w:rPr>
          <w:bCs/>
          <w:szCs w:val="28"/>
        </w:rPr>
        <w:t>UBND</w:t>
      </w:r>
      <w:r w:rsidR="00412D4A" w:rsidRPr="002356CD">
        <w:rPr>
          <w:bCs/>
          <w:szCs w:val="28"/>
          <w:lang w:val="vi-VN"/>
        </w:rPr>
        <w:t xml:space="preserve"> </w:t>
      </w:r>
      <w:r w:rsidR="00412D4A" w:rsidRPr="002356CD">
        <w:rPr>
          <w:bCs/>
          <w:szCs w:val="28"/>
        </w:rPr>
        <w:t>xã đã</w:t>
      </w:r>
      <w:r w:rsidR="00412D4A" w:rsidRPr="002356CD">
        <w:rPr>
          <w:bCs/>
          <w:szCs w:val="28"/>
          <w:lang w:val="vi-VN"/>
        </w:rPr>
        <w:t xml:space="preserve"> chỉ đạo </w:t>
      </w:r>
      <w:r w:rsidR="00412D4A" w:rsidRPr="002356CD">
        <w:rPr>
          <w:bCs/>
          <w:szCs w:val="28"/>
        </w:rPr>
        <w:t>các phòng</w:t>
      </w:r>
      <w:r w:rsidR="00412D4A" w:rsidRPr="002356CD">
        <w:rPr>
          <w:bCs/>
          <w:szCs w:val="28"/>
          <w:lang w:val="vi-VN"/>
        </w:rPr>
        <w:t xml:space="preserve">, ban </w:t>
      </w:r>
      <w:r w:rsidR="00412D4A" w:rsidRPr="002356CD">
        <w:rPr>
          <w:bCs/>
          <w:szCs w:val="28"/>
        </w:rPr>
        <w:t>chuyên môn đang thực hiện giải quyết các vụ việc thuộc</w:t>
      </w:r>
      <w:r w:rsidR="00412D4A" w:rsidRPr="002356CD">
        <w:rPr>
          <w:bCs/>
          <w:szCs w:val="28"/>
          <w:lang w:val="vi-VN"/>
        </w:rPr>
        <w:t xml:space="preserve"> </w:t>
      </w:r>
      <w:r w:rsidR="00412D4A" w:rsidRPr="002356CD">
        <w:rPr>
          <w:bCs/>
          <w:szCs w:val="28"/>
        </w:rPr>
        <w:t>thẩm quyền</w:t>
      </w:r>
      <w:r w:rsidR="00412D4A" w:rsidRPr="002356CD">
        <w:rPr>
          <w:bCs/>
          <w:szCs w:val="28"/>
          <w:lang w:val="vi-VN"/>
        </w:rPr>
        <w:t xml:space="preserve"> giải quyết</w:t>
      </w:r>
      <w:r w:rsidR="00412D4A" w:rsidRPr="002356CD">
        <w:rPr>
          <w:bCs/>
          <w:szCs w:val="28"/>
        </w:rPr>
        <w:t>, bảo đảm đúng pháp luật và quyền lợi chính đáng của công dân.</w:t>
      </w:r>
      <w:r w:rsidR="00412D4A" w:rsidRPr="002356CD">
        <w:rPr>
          <w:szCs w:val="28"/>
          <w:lang w:val="nl-NL"/>
        </w:rPr>
        <w:t xml:space="preserve"> </w:t>
      </w:r>
      <w:r w:rsidR="00412D4A" w:rsidRPr="002356CD">
        <w:rPr>
          <w:szCs w:val="28"/>
        </w:rPr>
        <w:t>Tiếp tục phối hợp với UBND xã thực hiện tuyên truyền vận đồng đối với 03 hộ/17 hộ gia đình tại khu vực chợ tạm thôn 3 để thực hiện trả lại đất theo đúng quy định. Đôn đốc yêu cầu Công ty TNHH Trung Việt và Ban quản lý dự án các công trình Nông nghiệp và Phát triển nông thôn tỉnh khẩn trương giải quyết dứt điểm các ý kiến, kiến nghị của 14 hộ gia đình, cá nhân thôn 12 liên quan đến thuỷ điện Đăk Blà 1 và việc tích nước ảnh hưởng đến đường đi khu sản xuất của người dân tại khu vực dự án hồ chứa nước Đăk Pokei.</w:t>
      </w:r>
    </w:p>
    <w:p w14:paraId="0FCE5501" w14:textId="77777777" w:rsidR="00BD698F" w:rsidRPr="002356CD" w:rsidRDefault="003750E0"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it-IT"/>
        </w:rPr>
      </w:pPr>
      <w:r w:rsidRPr="002356CD">
        <w:rPr>
          <w:b/>
          <w:szCs w:val="28"/>
          <w:lang w:val="it-IT"/>
        </w:rPr>
        <w:t>4. Quốc phòng, an ninh</w:t>
      </w:r>
      <w:r w:rsidR="008E6DF4" w:rsidRPr="002356CD">
        <w:rPr>
          <w:b/>
          <w:szCs w:val="28"/>
          <w:lang w:val="it-IT"/>
        </w:rPr>
        <w:t>:</w:t>
      </w:r>
    </w:p>
    <w:p w14:paraId="799FCCE5" w14:textId="7611B978" w:rsidR="002740B4" w:rsidRPr="002356CD" w:rsidRDefault="00BD698F"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rPr>
      </w:pPr>
      <w:r w:rsidRPr="002356CD">
        <w:rPr>
          <w:kern w:val="16"/>
          <w:szCs w:val="28"/>
          <w:lang w:val="af-ZA"/>
        </w:rPr>
        <w:t xml:space="preserve">- </w:t>
      </w:r>
      <w:r w:rsidRPr="002356CD">
        <w:rPr>
          <w:szCs w:val="28"/>
          <w:lang w:val="nl-NL"/>
        </w:rPr>
        <w:t xml:space="preserve">Quốc phòng, an ninh được giữ vững, ổn định. </w:t>
      </w:r>
      <w:r w:rsidR="009F08AC" w:rsidRPr="002356CD">
        <w:rPr>
          <w:szCs w:val="28"/>
          <w:lang w:val="nl-NL"/>
        </w:rPr>
        <w:t xml:space="preserve">Duy trì nghiêm chế độ trực sẵn sàng chiến đấu; theo dõi, nắm chắc diễn biến tình hình, xử lý kịp thời và có hiệu quả các tình huống xảy ra đặc biệt trong dịp tết nguyên đán Bính Ngọ và trong trước sau </w:t>
      </w:r>
      <w:r w:rsidR="009F08AC" w:rsidRPr="002356CD">
        <w:rPr>
          <w:szCs w:val="28"/>
          <w:shd w:val="clear" w:color="auto" w:fill="FFFFFF"/>
        </w:rPr>
        <w:t>bầu cử đại biểu Quốc hội khóa XVI và đại biểu Hội đồng nhân dân các cấp, nhiệm kỳ 2026 - 2031</w:t>
      </w:r>
      <w:r w:rsidRPr="002356CD">
        <w:rPr>
          <w:szCs w:val="28"/>
          <w:lang w:val="nl-NL"/>
        </w:rPr>
        <w:t>;</w:t>
      </w:r>
      <w:r w:rsidR="00902A1F" w:rsidRPr="002356CD">
        <w:rPr>
          <w:szCs w:val="28"/>
          <w:lang w:val="nl-NL"/>
        </w:rPr>
        <w:t xml:space="preserve"> </w:t>
      </w:r>
      <w:r w:rsidRPr="002356CD">
        <w:rPr>
          <w:szCs w:val="28"/>
          <w:lang w:val="nl-NL"/>
        </w:rPr>
        <w:t>theo dõi, nắm chắc diễn biến tình hình, xử lý kịp thời và có hiệu quả các tình huống xảy ra</w:t>
      </w:r>
      <w:r w:rsidRPr="002356CD">
        <w:rPr>
          <w:kern w:val="16"/>
          <w:szCs w:val="28"/>
          <w:lang w:val="af-ZA"/>
        </w:rPr>
        <w:t xml:space="preserve">. </w:t>
      </w:r>
      <w:r w:rsidR="00FC5014" w:rsidRPr="002356CD">
        <w:rPr>
          <w:szCs w:val="28"/>
          <w:lang w:val="nl-NL"/>
        </w:rPr>
        <w:t>Tiếp tục đấu tranh ngăn chặn, xử lý các loại tội phạm tiếp tục được chỉ đạo thực hiện quyết liệt. Công tác chỉ đạo an toàn giao thông được thường xuyên thực hiện</w:t>
      </w:r>
      <w:r w:rsidR="00FC5014" w:rsidRPr="002356CD">
        <w:rPr>
          <w:bCs/>
          <w:szCs w:val="28"/>
          <w:lang w:val="nl-NL"/>
        </w:rPr>
        <w:t>.</w:t>
      </w:r>
      <w:r w:rsidR="007B17D9" w:rsidRPr="002356CD">
        <w:rPr>
          <w:bCs/>
          <w:szCs w:val="28"/>
          <w:lang w:val="nl-NL"/>
        </w:rPr>
        <w:t xml:space="preserve"> </w:t>
      </w:r>
      <w:r w:rsidR="00DA0A5C" w:rsidRPr="002356CD">
        <w:rPr>
          <w:bCs/>
          <w:szCs w:val="28"/>
          <w:lang w:val="nl-NL"/>
        </w:rPr>
        <w:t>T</w:t>
      </w:r>
      <w:r w:rsidR="00267282" w:rsidRPr="002356CD">
        <w:rPr>
          <w:szCs w:val="28"/>
          <w:lang w:val="fr-FR"/>
        </w:rPr>
        <w:t>ổ chức</w:t>
      </w:r>
      <w:r w:rsidR="00DA0A5C" w:rsidRPr="002356CD">
        <w:rPr>
          <w:szCs w:val="28"/>
          <w:lang w:val="fr-FR"/>
        </w:rPr>
        <w:t xml:space="preserve"> chương trình “ Vinh quang là người chiến sĩ ” </w:t>
      </w:r>
      <w:r w:rsidR="00267282" w:rsidRPr="002356CD">
        <w:rPr>
          <w:szCs w:val="28"/>
          <w:lang w:val="fr-FR"/>
        </w:rPr>
        <w:t>gặp mặt</w:t>
      </w:r>
      <w:r w:rsidR="00BD7145" w:rsidRPr="002356CD">
        <w:rPr>
          <w:szCs w:val="28"/>
          <w:lang w:val="fr-FR"/>
        </w:rPr>
        <w:t xml:space="preserve"> gia đình và 47 công dân lên đường nhập ngũ năm 2026</w:t>
      </w:r>
      <w:r w:rsidR="002740B4" w:rsidRPr="002356CD">
        <w:rPr>
          <w:bCs/>
          <w:szCs w:val="28"/>
          <w:lang w:val="nl-NL"/>
        </w:rPr>
        <w:t>.</w:t>
      </w:r>
    </w:p>
    <w:p w14:paraId="02845C9D" w14:textId="6332B013" w:rsidR="00EA04E4" w:rsidRPr="002356CD" w:rsidRDefault="000A35C7"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rPr>
      </w:pPr>
      <w:r w:rsidRPr="002356CD">
        <w:rPr>
          <w:szCs w:val="28"/>
          <w:lang w:val="nl-NL"/>
        </w:rPr>
        <w:t xml:space="preserve">- </w:t>
      </w:r>
      <w:r w:rsidR="00FC5014" w:rsidRPr="002356CD">
        <w:rPr>
          <w:szCs w:val="28"/>
          <w:lang w:val="nl-NL"/>
        </w:rPr>
        <w:t>C</w:t>
      </w:r>
      <w:r w:rsidR="00FC5014" w:rsidRPr="002356CD">
        <w:rPr>
          <w:bCs/>
          <w:szCs w:val="28"/>
          <w:lang w:val="nl-NL"/>
        </w:rPr>
        <w:t xml:space="preserve">hủ động triển khai lực lượng nắm chắc tình hình, tăng cường tuần tra kiểm soát, khép kín địa bàn, nhất là thời điểm ban đêm. Hoạt động tuần tra được tổ chức thường xuyên vào các giờ cao điểm tập trung vào các tuyến đường, khu dân cư, địa điểm công cộng, công trình trọng điểm, khu vực giáp ranh, nơi thường phát sinh tội phạm và các hành vi vi phạm pháp luật… qua đó kịp thời phòng ngừa các hành vi vi phạm pháp luật. </w:t>
      </w:r>
      <w:r w:rsidR="00CF4CA8" w:rsidRPr="002356CD">
        <w:rPr>
          <w:bCs/>
          <w:szCs w:val="28"/>
          <w:lang w:val="nl-NL"/>
        </w:rPr>
        <w:t xml:space="preserve">Trong </w:t>
      </w:r>
      <w:r w:rsidR="004E0E8F" w:rsidRPr="002356CD">
        <w:rPr>
          <w:bCs/>
          <w:szCs w:val="28"/>
          <w:lang w:val="nl-NL"/>
        </w:rPr>
        <w:t>quý</w:t>
      </w:r>
      <w:r w:rsidR="0049073B" w:rsidRPr="002356CD">
        <w:rPr>
          <w:bCs/>
          <w:szCs w:val="28"/>
          <w:lang w:val="nl-NL"/>
        </w:rPr>
        <w:t xml:space="preserve"> không</w:t>
      </w:r>
      <w:r w:rsidR="00780564" w:rsidRPr="002356CD">
        <w:rPr>
          <w:szCs w:val="28"/>
          <w:lang w:val="it-IT"/>
        </w:rPr>
        <w:t xml:space="preserve"> </w:t>
      </w:r>
      <w:r w:rsidR="0049073B" w:rsidRPr="002356CD">
        <w:rPr>
          <w:szCs w:val="28"/>
          <w:lang w:val="it-IT"/>
        </w:rPr>
        <w:t>có</w:t>
      </w:r>
      <w:r w:rsidR="00780564" w:rsidRPr="002356CD">
        <w:rPr>
          <w:szCs w:val="28"/>
          <w:lang w:val="it-IT"/>
        </w:rPr>
        <w:t xml:space="preserve"> trường hợp vi phạm</w:t>
      </w:r>
      <w:r w:rsidR="00DF72E7" w:rsidRPr="002356CD">
        <w:rPr>
          <w:szCs w:val="28"/>
          <w:lang w:val="it-IT"/>
        </w:rPr>
        <w:t xml:space="preserve"> pháp luật</w:t>
      </w:r>
      <w:r w:rsidR="00780564" w:rsidRPr="002356CD">
        <w:rPr>
          <w:bCs/>
          <w:szCs w:val="28"/>
          <w:lang w:val="nl-NL"/>
        </w:rPr>
        <w:t xml:space="preserve">. </w:t>
      </w:r>
      <w:r w:rsidR="00192BF5" w:rsidRPr="002356CD">
        <w:rPr>
          <w:bCs/>
          <w:szCs w:val="28"/>
          <w:lang w:val="nl-NL"/>
        </w:rPr>
        <w:t xml:space="preserve"> </w:t>
      </w:r>
    </w:p>
    <w:p w14:paraId="53909D2A" w14:textId="704BB749" w:rsidR="003D379A" w:rsidRPr="002356CD" w:rsidRDefault="003D379A"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Cs/>
          <w:szCs w:val="28"/>
          <w:lang w:val="nl-NL"/>
        </w:rPr>
      </w:pPr>
      <w:r w:rsidRPr="002356CD">
        <w:rPr>
          <w:bCs/>
          <w:szCs w:val="28"/>
          <w:lang w:val="nl-NL"/>
        </w:rPr>
        <w:t>- Xây dựng kế hoạch trực sẵn sàng chiến đấu, tăng cường tuần tra, kiểm soát địa bàn và trực bảo vệ các khu vực tổ chức bầu cử trong thười gian diễn ra công tác bầu cử Đại biểu Quốc hội khoá XVI và đại biểu HĐND các cấp nhiệm kỳ 2026-2031.</w:t>
      </w:r>
    </w:p>
    <w:p w14:paraId="5D278A52" w14:textId="77777777" w:rsidR="0018246E" w:rsidRPr="002356CD" w:rsidRDefault="00765BDA"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pl-PL"/>
        </w:rPr>
      </w:pPr>
      <w:r w:rsidRPr="002356CD">
        <w:rPr>
          <w:b/>
          <w:szCs w:val="28"/>
          <w:lang w:val="pl-PL"/>
        </w:rPr>
        <w:t>5</w:t>
      </w:r>
      <w:r w:rsidR="00D04813" w:rsidRPr="002356CD">
        <w:rPr>
          <w:b/>
          <w:szCs w:val="28"/>
          <w:lang w:val="pl-PL"/>
        </w:rPr>
        <w:t>. Đánh giá chung:</w:t>
      </w:r>
    </w:p>
    <w:p w14:paraId="19E16ECA" w14:textId="58878D36" w:rsidR="0018246E" w:rsidRPr="002356CD" w:rsidRDefault="0018246E"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i/>
          <w:szCs w:val="28"/>
          <w:lang w:val="pl-PL"/>
        </w:rPr>
      </w:pPr>
      <w:r w:rsidRPr="002356CD">
        <w:rPr>
          <w:b/>
          <w:i/>
          <w:szCs w:val="28"/>
          <w:lang w:val="pl-PL"/>
        </w:rPr>
        <w:t>5.1. Ưu điểm</w:t>
      </w:r>
      <w:r w:rsidR="00D04813" w:rsidRPr="002356CD">
        <w:rPr>
          <w:b/>
          <w:i/>
          <w:szCs w:val="28"/>
          <w:lang w:val="pl-PL"/>
        </w:rPr>
        <w:t xml:space="preserve"> </w:t>
      </w:r>
    </w:p>
    <w:p w14:paraId="2E533A8A" w14:textId="58407A74" w:rsidR="00BD698F" w:rsidRPr="002356CD" w:rsidRDefault="00BD7145"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it-IT"/>
        </w:rPr>
      </w:pPr>
      <w:r w:rsidRPr="002356CD">
        <w:rPr>
          <w:bCs/>
          <w:iCs/>
          <w:szCs w:val="28"/>
          <w:lang w:val="nl-NL"/>
        </w:rPr>
        <w:t xml:space="preserve">Trong </w:t>
      </w:r>
      <w:r w:rsidR="009F08AC" w:rsidRPr="002356CD">
        <w:rPr>
          <w:bCs/>
          <w:iCs/>
          <w:szCs w:val="28"/>
          <w:lang w:val="nl-NL"/>
        </w:rPr>
        <w:t>tháng 03 và 03 tháng đầu</w:t>
      </w:r>
      <w:r w:rsidR="00820E8D" w:rsidRPr="002356CD">
        <w:rPr>
          <w:bCs/>
          <w:iCs/>
          <w:szCs w:val="28"/>
          <w:lang w:val="nl-NL"/>
        </w:rPr>
        <w:t xml:space="preserve"> </w:t>
      </w:r>
      <w:r w:rsidRPr="002356CD">
        <w:rPr>
          <w:bCs/>
          <w:iCs/>
          <w:szCs w:val="28"/>
          <w:lang w:val="nl-NL"/>
        </w:rPr>
        <w:t>năm 2026, với tinh thần trách nhiệm cao của các cấp, các ngành và toàn thể nhân dân trên địa bàn xã, tình hình kinh tế - xã hội tiếp tục được ổn định và đạt được nhiều kết quả: Sản lượng cây trồng bản đảm bảo năng suất; chăn nuôi phát triển ổn định. Các hoạt động văn hoá xã hội chào mừng tết nguyên đán Bính Ngọ 2026 diễn ra sôi nổi.</w:t>
      </w:r>
      <w:r w:rsidR="009F08AC" w:rsidRPr="002356CD">
        <w:rPr>
          <w:bCs/>
          <w:iCs/>
          <w:szCs w:val="28"/>
          <w:lang w:val="nl-NL"/>
        </w:rPr>
        <w:t xml:space="preserve"> Triển khai </w:t>
      </w:r>
      <w:r w:rsidR="009F08AC" w:rsidRPr="002356CD">
        <w:rPr>
          <w:bCs/>
          <w:szCs w:val="28"/>
          <w:lang w:val="nl-NL"/>
        </w:rPr>
        <w:t>công tác bầu cử Đại biểu Quốc hội khoá XVI và đại biểu HĐND các cấp nhiệm kỳ 2026-2031 diễn ra thành công, an toàn.</w:t>
      </w:r>
      <w:r w:rsidRPr="002356CD">
        <w:rPr>
          <w:bCs/>
          <w:iCs/>
          <w:szCs w:val="28"/>
          <w:lang w:val="nl-NL"/>
        </w:rPr>
        <w:t xml:space="preserve"> T</w:t>
      </w:r>
      <w:r w:rsidRPr="002356CD">
        <w:rPr>
          <w:szCs w:val="28"/>
          <w:shd w:val="clear" w:color="auto" w:fill="FFFFFF"/>
          <w:lang w:val="zu-ZA"/>
        </w:rPr>
        <w:t>rung tâm phục vụ hành chính công hoạt động thông suốt, kịp thời giải quyết thủ tục hành chính cho Nhân dân.</w:t>
      </w:r>
      <w:r w:rsidRPr="002356CD">
        <w:rPr>
          <w:bCs/>
          <w:iCs/>
          <w:szCs w:val="28"/>
          <w:lang w:val="nl-NL"/>
        </w:rPr>
        <w:t xml:space="preserve"> Công tác khám, chữa bệnh được đảm bảo. Các chế độ, chính sách bảo đảm an sinh, phúc lợi xã hội được triển khai đầy đủ, </w:t>
      </w:r>
      <w:r w:rsidRPr="002356CD">
        <w:rPr>
          <w:bCs/>
          <w:iCs/>
          <w:szCs w:val="28"/>
          <w:lang w:val="nl-NL"/>
        </w:rPr>
        <w:lastRenderedPageBreak/>
        <w:t>kịp thời. Kỷ luật, kỷ cương hành chính được chú trọng. Quốc phòng, an ninh được giữ vững, trật tự an toàn xã hội được đảm bảo</w:t>
      </w:r>
      <w:r w:rsidR="0018246E" w:rsidRPr="002356CD">
        <w:rPr>
          <w:szCs w:val="28"/>
          <w:lang w:val="it-IT"/>
        </w:rPr>
        <w:t>.</w:t>
      </w:r>
    </w:p>
    <w:p w14:paraId="3CA69B05" w14:textId="7DEC7EFD" w:rsidR="0018246E" w:rsidRPr="002356CD" w:rsidRDefault="0018246E"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i/>
          <w:szCs w:val="28"/>
          <w:lang w:val="it-IT"/>
        </w:rPr>
      </w:pPr>
      <w:r w:rsidRPr="002356CD">
        <w:rPr>
          <w:b/>
          <w:i/>
          <w:szCs w:val="28"/>
          <w:lang w:val="it-IT"/>
        </w:rPr>
        <w:t>5.2. Tồn tại, hạn chế</w:t>
      </w:r>
    </w:p>
    <w:p w14:paraId="63613644" w14:textId="27B1B581" w:rsidR="0018246E" w:rsidRPr="002356CD" w:rsidRDefault="0018246E"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szCs w:val="28"/>
          <w:lang w:val="it-IT"/>
        </w:rPr>
      </w:pPr>
      <w:r w:rsidRPr="002356CD">
        <w:rPr>
          <w:szCs w:val="28"/>
          <w:lang w:val="it-IT"/>
        </w:rPr>
        <w:t xml:space="preserve">- </w:t>
      </w:r>
      <w:r w:rsidRPr="002356CD">
        <w:rPr>
          <w:szCs w:val="28"/>
          <w:lang w:val="it-IT"/>
        </w:rPr>
        <w:t>Bên cạnh những kết quả đạt được, tình hình kinh tế - xã hội của xã còn gặp một số khó khăn, hạn chế, như: Tình hình thế giới đang có những chuyển biến nhanh, khó lường, khó dự báo, nhất là xung đột tại Trung Đông dẫn đến giá cả một số mặt hàng không ổn định nhấ</w:t>
      </w:r>
      <w:r w:rsidRPr="002356CD">
        <w:rPr>
          <w:szCs w:val="28"/>
          <w:lang w:val="it-IT"/>
        </w:rPr>
        <w:t>t là xăng dầu.</w:t>
      </w:r>
    </w:p>
    <w:p w14:paraId="6AF0A87D" w14:textId="72A524F8" w:rsidR="0018246E" w:rsidRPr="002356CD" w:rsidRDefault="0018246E"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rStyle w:val="vn5"/>
          <w:szCs w:val="28"/>
          <w:lang w:val="it-IT"/>
        </w:rPr>
      </w:pPr>
      <w:r w:rsidRPr="002356CD">
        <w:rPr>
          <w:rStyle w:val="fontstyle01"/>
        </w:rPr>
        <w:t xml:space="preserve">- </w:t>
      </w:r>
      <w:r w:rsidRPr="002356CD">
        <w:rPr>
          <w:rStyle w:val="fontstyle01"/>
        </w:rPr>
        <w:t>Tình hình thời tiết đang mùa khô nắng nóng, tình trạng thiếu</w:t>
      </w:r>
      <w:r w:rsidRPr="002356CD">
        <w:rPr>
          <w:rStyle w:val="fontstyle01"/>
        </w:rPr>
        <w:t xml:space="preserve"> </w:t>
      </w:r>
      <w:r w:rsidRPr="002356CD">
        <w:rPr>
          <w:rStyle w:val="fontstyle01"/>
        </w:rPr>
        <w:t>nước cục bộ đã bắt đầu xuất hiện tại một số chân ruộng cao và các diện tích cây</w:t>
      </w:r>
      <w:r w:rsidRPr="002356CD">
        <w:rPr>
          <w:rStyle w:val="fontstyle01"/>
        </w:rPr>
        <w:t xml:space="preserve"> </w:t>
      </w:r>
      <w:r w:rsidRPr="002356CD">
        <w:rPr>
          <w:rStyle w:val="fontstyle01"/>
        </w:rPr>
        <w:t>trồng. Công tác</w:t>
      </w:r>
      <w:r w:rsidRPr="002356CD">
        <w:rPr>
          <w:rStyle w:val="fontstyle01"/>
        </w:rPr>
        <w:t xml:space="preserve"> </w:t>
      </w:r>
      <w:r w:rsidRPr="002356CD">
        <w:rPr>
          <w:rStyle w:val="fontstyle01"/>
        </w:rPr>
        <w:t>phòng cháy, chữa cháy rừng (PCCCR) tuy đã triển khai nhưng</w:t>
      </w:r>
      <w:r w:rsidRPr="002356CD">
        <w:rPr>
          <w:rStyle w:val="fontstyle01"/>
        </w:rPr>
        <w:t xml:space="preserve"> </w:t>
      </w:r>
      <w:r w:rsidRPr="002356CD">
        <w:rPr>
          <w:rStyle w:val="fontstyle01"/>
        </w:rPr>
        <w:t>nguy cơ cực kỳ nguy hiểm luôn thường trực</w:t>
      </w:r>
    </w:p>
    <w:p w14:paraId="49F99A0C" w14:textId="24D2E223" w:rsidR="00A02598" w:rsidRPr="002356CD" w:rsidRDefault="003750E0" w:rsidP="002356CD">
      <w:pPr>
        <w:pBdr>
          <w:top w:val="dotted" w:sz="4" w:space="0" w:color="FFFFFF"/>
          <w:left w:val="dotted" w:sz="4" w:space="0" w:color="FFFFFF"/>
          <w:bottom w:val="dotted" w:sz="4" w:space="0" w:color="FFFFFF"/>
          <w:right w:val="dotted" w:sz="4" w:space="0" w:color="FFFFFF"/>
        </w:pBdr>
        <w:shd w:val="clear" w:color="auto" w:fill="FFFFFF"/>
        <w:spacing w:before="120"/>
        <w:ind w:firstLine="720"/>
        <w:contextualSpacing/>
        <w:rPr>
          <w:b/>
          <w:szCs w:val="28"/>
          <w:lang w:val="pl-PL"/>
        </w:rPr>
      </w:pPr>
      <w:r w:rsidRPr="002356CD">
        <w:rPr>
          <w:b/>
          <w:szCs w:val="28"/>
          <w:lang w:val="pl-PL"/>
        </w:rPr>
        <w:t>I</w:t>
      </w:r>
      <w:r w:rsidR="003E7F66" w:rsidRPr="002356CD">
        <w:rPr>
          <w:b/>
          <w:szCs w:val="28"/>
          <w:lang w:val="pl-PL"/>
        </w:rPr>
        <w:t>I</w:t>
      </w:r>
      <w:r w:rsidRPr="002356CD">
        <w:rPr>
          <w:b/>
          <w:szCs w:val="28"/>
          <w:lang w:val="pl-PL"/>
        </w:rPr>
        <w:t>I.</w:t>
      </w:r>
      <w:r w:rsidR="00BD4AE8" w:rsidRPr="002356CD">
        <w:rPr>
          <w:b/>
          <w:szCs w:val="28"/>
          <w:lang w:val="pl-PL"/>
        </w:rPr>
        <w:t xml:space="preserve"> </w:t>
      </w:r>
      <w:r w:rsidR="00AF1670" w:rsidRPr="002356CD">
        <w:rPr>
          <w:b/>
          <w:szCs w:val="28"/>
          <w:lang w:val="pl-PL"/>
        </w:rPr>
        <w:t>PHƯƠNG HƯỚNG</w:t>
      </w:r>
      <w:r w:rsidR="00BD4AE8" w:rsidRPr="002356CD">
        <w:rPr>
          <w:b/>
          <w:szCs w:val="28"/>
          <w:lang w:val="pl-PL"/>
        </w:rPr>
        <w:t xml:space="preserve">, NHIỆM VỤ </w:t>
      </w:r>
      <w:r w:rsidR="009F08AC" w:rsidRPr="002356CD">
        <w:rPr>
          <w:b/>
          <w:szCs w:val="28"/>
          <w:lang w:val="pl-PL"/>
        </w:rPr>
        <w:t>THÁNG 04</w:t>
      </w:r>
      <w:r w:rsidR="00820E8D" w:rsidRPr="002356CD">
        <w:rPr>
          <w:b/>
          <w:szCs w:val="28"/>
          <w:lang w:val="pl-PL"/>
        </w:rPr>
        <w:t xml:space="preserve"> NĂM </w:t>
      </w:r>
      <w:r w:rsidR="00AF1670" w:rsidRPr="002356CD">
        <w:rPr>
          <w:b/>
          <w:szCs w:val="28"/>
          <w:lang w:val="pl-PL"/>
        </w:rPr>
        <w:t>2026</w:t>
      </w:r>
      <w:r w:rsidR="009C537C" w:rsidRPr="002356CD">
        <w:rPr>
          <w:b/>
          <w:szCs w:val="28"/>
          <w:lang w:val="pl-PL"/>
        </w:rPr>
        <w:t>.</w:t>
      </w:r>
    </w:p>
    <w:p w14:paraId="07979701" w14:textId="77777777" w:rsidR="00AF1670" w:rsidRPr="002356CD" w:rsidRDefault="00C146F0" w:rsidP="002356CD">
      <w:pPr>
        <w:spacing w:before="120"/>
        <w:ind w:firstLine="709"/>
        <w:rPr>
          <w:szCs w:val="28"/>
          <w:lang w:val="nl-NL"/>
        </w:rPr>
      </w:pPr>
      <w:r w:rsidRPr="002356CD">
        <w:rPr>
          <w:szCs w:val="28"/>
          <w:lang w:val="nl-NL"/>
        </w:rPr>
        <w:t>Các phòng, ban thuộc</w:t>
      </w:r>
      <w:r w:rsidR="00AF1670" w:rsidRPr="002356CD">
        <w:rPr>
          <w:szCs w:val="28"/>
          <w:lang w:val="nl-NL"/>
        </w:rPr>
        <w:t xml:space="preserve"> UBND</w:t>
      </w:r>
      <w:r w:rsidR="003002DE" w:rsidRPr="002356CD">
        <w:rPr>
          <w:szCs w:val="28"/>
          <w:lang w:val="nl-NL"/>
        </w:rPr>
        <w:t xml:space="preserve"> xã</w:t>
      </w:r>
      <w:r w:rsidRPr="002356CD">
        <w:rPr>
          <w:szCs w:val="28"/>
          <w:lang w:val="nl-NL"/>
        </w:rPr>
        <w:t>, các ban quản lý các thôn</w:t>
      </w:r>
      <w:r w:rsidR="00AF1670" w:rsidRPr="002356CD">
        <w:rPr>
          <w:szCs w:val="28"/>
          <w:lang w:val="nl-NL"/>
        </w:rPr>
        <w:t xml:space="preserve"> triển khai quyết liệt các nhiệm vụ phát triển kinh tế - xã hội, đảm bảo quốc phòng - an ninh. Trong đó cần tập trung một số nhiệm vụ quan trọng sau:</w:t>
      </w:r>
    </w:p>
    <w:p w14:paraId="7C9375B6" w14:textId="77777777" w:rsidR="009F08AC" w:rsidRPr="002356CD" w:rsidRDefault="009F08AC" w:rsidP="002356CD">
      <w:pPr>
        <w:spacing w:before="120"/>
        <w:ind w:firstLine="709"/>
        <w:rPr>
          <w:szCs w:val="28"/>
          <w:shd w:val="clear" w:color="auto" w:fill="FFFFFF"/>
        </w:rPr>
      </w:pPr>
      <w:r w:rsidRPr="002356CD">
        <w:rPr>
          <w:szCs w:val="28"/>
          <w:lang w:val="nl-NL"/>
        </w:rPr>
        <w:t>1. Chỉ đạo sát sao công tác chăm sóc, sản xuất, phòng trừ sâu bệnh cây trồng; triển khai công tác duy tu bảo dưỡng hệ thống kênh mương, thực hiện các biện pháp phòng, chống hạn đảm bảo cung cấp đủ nước cho sản xuất nông nghiệp; chủ động phòng chống dịch bệnh gia súc, gia cầm</w:t>
      </w:r>
      <w:r w:rsidRPr="002356CD">
        <w:rPr>
          <w:szCs w:val="28"/>
          <w:lang w:val="it-IT"/>
        </w:rPr>
        <w:t xml:space="preserve">. </w:t>
      </w:r>
      <w:r w:rsidRPr="002356CD">
        <w:rPr>
          <w:szCs w:val="28"/>
          <w:shd w:val="clear" w:color="auto" w:fill="FFFFFF"/>
        </w:rPr>
        <w:t>Hướng dẫn, triển khai đăng ký ý tưởng/sản phẩm OCOP năm 2026 đảm bảo theo chỉ tiêu, kế hoạch đề ra.</w:t>
      </w:r>
    </w:p>
    <w:p w14:paraId="4017D4F5"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iCs/>
          <w:szCs w:val="28"/>
        </w:rPr>
      </w:pPr>
      <w:r w:rsidRPr="002356CD">
        <w:rPr>
          <w:iCs/>
          <w:szCs w:val="28"/>
        </w:rPr>
        <w:t>2. Triển khai thực hiện tốt cuộc vận động Làm thay đổi nếp nghĩ, cách làm của đồng bào dân tộc thiểu số, làm cho đồng bào dân tộc thiểu số vươn lên thoát nghèo bền vững” gắn với tăng cường lãnh đạo, tuyên truyền, vận động Nhân dân xóa bỏ các hủ tục, phong tục không còn phù hợp.</w:t>
      </w:r>
      <w:bookmarkStart w:id="0" w:name="_Hlk51882015"/>
      <w:bookmarkStart w:id="1" w:name="_Hlk54445985"/>
    </w:p>
    <w:p w14:paraId="6D518EFF"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iCs/>
          <w:szCs w:val="28"/>
        </w:rPr>
      </w:pPr>
      <w:r w:rsidRPr="002356CD">
        <w:rPr>
          <w:szCs w:val="28"/>
        </w:rPr>
        <w:t xml:space="preserve">3. </w:t>
      </w:r>
      <w:r w:rsidRPr="002356CD">
        <w:rPr>
          <w:szCs w:val="28"/>
          <w:lang w:val="it-IT"/>
        </w:rPr>
        <w:t>Tập trung triển khai quyết liệt các giải pháp về thu hồi nợ đọng thuế; t</w:t>
      </w:r>
      <w:r w:rsidRPr="002356CD">
        <w:rPr>
          <w:szCs w:val="28"/>
        </w:rPr>
        <w:t xml:space="preserve">ăng cường công tác tuyên truyền về nghĩa vụ nộp thuế; thực hiện hiệu quả </w:t>
      </w:r>
      <w:r w:rsidRPr="002356CD">
        <w:rPr>
          <w:szCs w:val="28"/>
          <w:lang w:val="af-ZA"/>
        </w:rPr>
        <w:t>công tác quản lý thu, chống thất thu, xử lý nợ đọng thuế</w:t>
      </w:r>
      <w:r w:rsidRPr="002356CD">
        <w:rPr>
          <w:szCs w:val="28"/>
          <w:lang w:val="it-IT"/>
        </w:rPr>
        <w:t>. Điều hành chặt chẽ chi ngân sách, chi ngân sách thực sự tiết kiệm, hiệu quả. Tập trung giải ngân các nguồn vốn cho vay thuộc kế hoạch vốn năm 2026.</w:t>
      </w:r>
    </w:p>
    <w:p w14:paraId="6CE7BE3A"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iCs/>
          <w:szCs w:val="28"/>
        </w:rPr>
      </w:pPr>
      <w:r w:rsidRPr="002356CD">
        <w:rPr>
          <w:szCs w:val="28"/>
        </w:rPr>
        <w:t xml:space="preserve">4. Tăng cường công tác quản lý, bảo vệ rừng, Phòng cháy chữa cháy trong mùa khô; kiểm tra, xử lý các hành vi phá rừng, lấn chiếm đất rừng trái phép; Rà soát diện tích trồng rừng trong năm 2026 đảm bảo theo chỉ tiêu đề ra; quản lý nhà nước đối với các hoạt động thăm dò, khai thác khoáng </w:t>
      </w:r>
      <w:bookmarkStart w:id="2" w:name="_GoBack"/>
      <w:bookmarkEnd w:id="2"/>
      <w:r w:rsidRPr="002356CD">
        <w:rPr>
          <w:szCs w:val="28"/>
        </w:rPr>
        <w:t xml:space="preserve">sản. </w:t>
      </w:r>
      <w:bookmarkEnd w:id="0"/>
      <w:bookmarkEnd w:id="1"/>
    </w:p>
    <w:p w14:paraId="11799F00"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iCs/>
          <w:szCs w:val="28"/>
        </w:rPr>
      </w:pPr>
      <w:r w:rsidRPr="002356CD">
        <w:rPr>
          <w:szCs w:val="28"/>
        </w:rPr>
        <w:t xml:space="preserve">5. </w:t>
      </w:r>
      <w:bookmarkStart w:id="3" w:name="_Hlk51832017"/>
      <w:bookmarkStart w:id="4" w:name="_Hlk51882250"/>
      <w:r w:rsidRPr="002356CD">
        <w:rPr>
          <w:szCs w:val="28"/>
        </w:rPr>
        <w:t>H</w:t>
      </w:r>
      <w:r w:rsidRPr="002356CD">
        <w:rPr>
          <w:szCs w:val="28"/>
          <w:lang w:val="nl-NL"/>
        </w:rPr>
        <w:t>oàn thiện thủ tục đầu tư, khởi công, thi công các công trình, dự án đã được UBND xã giao trong năm 2026.</w:t>
      </w:r>
      <w:bookmarkEnd w:id="3"/>
      <w:bookmarkEnd w:id="4"/>
      <w:r w:rsidRPr="002356CD">
        <w:rPr>
          <w:szCs w:val="28"/>
          <w:lang w:val="nl-NL"/>
        </w:rPr>
        <w:t xml:space="preserve"> Đẩy nhanh tiến độ thực hiện các tiêu chí xây dựng nông thôn mới theo kế hoạch. Giải ngân vốn đầu tư công, vốn chương trình mục tiêu quốc gia năm 2026.</w:t>
      </w:r>
    </w:p>
    <w:p w14:paraId="01D57415"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i/>
          <w:szCs w:val="28"/>
          <w:lang w:val="af-ZA"/>
        </w:rPr>
      </w:pPr>
      <w:r w:rsidRPr="002356CD">
        <w:rPr>
          <w:bCs/>
          <w:szCs w:val="28"/>
          <w:lang w:val="af-ZA"/>
        </w:rPr>
        <w:t xml:space="preserve">6. </w:t>
      </w:r>
      <w:r w:rsidRPr="002356CD">
        <w:rPr>
          <w:szCs w:val="28"/>
        </w:rPr>
        <w:t>Duy trì tốt công tác dạy và học, chú trọng việc ôn tập cho các em thi cuối học kỳ</w:t>
      </w:r>
      <w:r w:rsidRPr="002356CD">
        <w:rPr>
          <w:szCs w:val="28"/>
          <w:lang w:val="af-ZA"/>
        </w:rPr>
        <w:t xml:space="preserve">; tuyên truyền, hướng dẫn học sinh tuân thủ các quy định pháp luật, đặc biệt là Luật giao thông; xét tốt nghiệp bậc Tiểu học, THCS và triển khai công tác hoạt động hè; Xây dựng Đề án và thực hiện sắp xếp các trường học thuộc xã </w:t>
      </w:r>
      <w:r w:rsidRPr="002356CD">
        <w:rPr>
          <w:i/>
          <w:szCs w:val="28"/>
          <w:lang w:val="af-ZA"/>
        </w:rPr>
        <w:t>(trường mầm non, tiểu học, THCS , trường liên cấp).</w:t>
      </w:r>
    </w:p>
    <w:p w14:paraId="74D2FC21" w14:textId="61AEADB6"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iCs/>
          <w:szCs w:val="28"/>
        </w:rPr>
      </w:pPr>
      <w:r w:rsidRPr="002356CD">
        <w:rPr>
          <w:szCs w:val="28"/>
        </w:rPr>
        <w:lastRenderedPageBreak/>
        <w:t xml:space="preserve">7. Duy trì và triển khai tốt công tác khám và điều trị, đảm bảo trực cấp cứu thường xuyên; triển khai các biện pháp nhằm nâng cao chất lượng khám, chữa bệnh, tinh thần thái độ phục vụ của đội ngũ cán bộ y tế, chủ động phòng chống dịch bệnh. Tăng cường công tác kiểm tra an toàn vệ sinh thực phẩm tại các cơ sở sản xuất, </w:t>
      </w:r>
      <w:r w:rsidR="0018246E" w:rsidRPr="002356CD">
        <w:rPr>
          <w:szCs w:val="28"/>
        </w:rPr>
        <w:t xml:space="preserve">kinh </w:t>
      </w:r>
      <w:r w:rsidRPr="002356CD">
        <w:rPr>
          <w:szCs w:val="28"/>
        </w:rPr>
        <w:t>doanh, chế biến thực phẩm trên địa bàn xã.</w:t>
      </w:r>
    </w:p>
    <w:p w14:paraId="5D1F682A"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iCs/>
          <w:szCs w:val="28"/>
        </w:rPr>
      </w:pPr>
      <w:r w:rsidRPr="002356CD">
        <w:rPr>
          <w:szCs w:val="28"/>
          <w:lang w:val="af-ZA"/>
        </w:rPr>
        <w:t>8.</w:t>
      </w:r>
      <w:r w:rsidRPr="002356CD">
        <w:rPr>
          <w:i/>
          <w:szCs w:val="28"/>
          <w:lang w:val="af-ZA"/>
        </w:rPr>
        <w:t xml:space="preserve"> </w:t>
      </w:r>
      <w:r w:rsidRPr="002356CD">
        <w:rPr>
          <w:iCs/>
          <w:szCs w:val="28"/>
          <w:lang w:val="af-ZA"/>
        </w:rPr>
        <w:t>T</w:t>
      </w:r>
      <w:r w:rsidRPr="002356CD">
        <w:rPr>
          <w:szCs w:val="28"/>
          <w:lang w:val="af-ZA"/>
        </w:rPr>
        <w:t>riển khai công tác quản lý nhà nước về văn hoá, khoa học và thông tin; tuyên truyền các chủ trương chính sách của Đảng, pháp luật của nhà nước; hướng dẫn các nội dung tuyên truyền các ngày lễ lớn trong tháng 04 năm 2026; tổ chức các hoạt động kỷ nhiệm 51 năm Ngày giải phóng Miền Nam thống nhất đất nước (30/4/1975-30/4/2026).</w:t>
      </w:r>
    </w:p>
    <w:p w14:paraId="18EBEC80"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af-ZA"/>
        </w:rPr>
      </w:pPr>
      <w:r w:rsidRPr="002356CD">
        <w:rPr>
          <w:szCs w:val="28"/>
        </w:rPr>
        <w:t xml:space="preserve">9. </w:t>
      </w:r>
      <w:r w:rsidRPr="002356CD">
        <w:rPr>
          <w:szCs w:val="28"/>
          <w:lang w:val="vi-VN"/>
        </w:rPr>
        <w:t>Thực hiện đầy đủ, kịp thời các chế độ, chính sách đối với người có công, bảo trợ xã hội, bảo vệ chăm sóc trẻ em, bình đẳng giới, giảm nghèo bền vững và các chính sách an sinh xã hội</w:t>
      </w:r>
      <w:r w:rsidRPr="002356CD">
        <w:rPr>
          <w:szCs w:val="28"/>
          <w:lang w:val="it-IT"/>
        </w:rPr>
        <w:t>.</w:t>
      </w:r>
    </w:p>
    <w:p w14:paraId="2DDCAACA"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709"/>
        <w:rPr>
          <w:szCs w:val="28"/>
          <w:lang w:val="it-IT"/>
        </w:rPr>
      </w:pPr>
      <w:r w:rsidRPr="002356CD">
        <w:rPr>
          <w:szCs w:val="28"/>
          <w:lang w:val="it-IT"/>
        </w:rPr>
        <w:t>10</w:t>
      </w:r>
      <w:r w:rsidRPr="002356CD">
        <w:rPr>
          <w:szCs w:val="28"/>
          <w:lang w:val="nl-NL"/>
        </w:rPr>
        <w:t xml:space="preserve">. </w:t>
      </w:r>
      <w:r w:rsidRPr="002356CD">
        <w:rPr>
          <w:szCs w:val="28"/>
          <w:lang w:val="af-ZA"/>
        </w:rPr>
        <w:t xml:space="preserve">Đẩy mạnh thực hiện công tác cải cách hành chính. Đề cao vai trò trách nhiệm của người đứng đầu cơ quan, đơn vị trong theo dõi, triển khai thực hiện các nhiệm vụ được giao; nghiêm túc thực hiện tốt công tác tiếp công dân, tập trung giải quyết </w:t>
      </w:r>
      <w:r w:rsidRPr="002356CD">
        <w:rPr>
          <w:szCs w:val="28"/>
          <w:lang w:val="fr-FR"/>
        </w:rPr>
        <w:t>các đơn thư khiếu nại, kiến nghị, tố cáo; duy trì công tác tiếp công dân tại trụ sở</w:t>
      </w:r>
      <w:r w:rsidRPr="002356CD">
        <w:rPr>
          <w:szCs w:val="28"/>
          <w:lang w:val="af-ZA"/>
        </w:rPr>
        <w:t xml:space="preserve">; tăng cường công tác quản lý, sử dụng tài sản công. </w:t>
      </w:r>
    </w:p>
    <w:p w14:paraId="6480A7D2" w14:textId="77777777" w:rsidR="009F08AC" w:rsidRPr="002356CD" w:rsidRDefault="009F08AC"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567"/>
        <w:rPr>
          <w:iCs/>
          <w:szCs w:val="28"/>
        </w:rPr>
      </w:pPr>
      <w:r w:rsidRPr="002356CD">
        <w:rPr>
          <w:szCs w:val="28"/>
        </w:rPr>
        <w:t xml:space="preserve">11. Thực hiện tốt kế hoạch, phương án về đảm bảo quốc phòng an ninh, trật tự an toàn xã hội. </w:t>
      </w:r>
      <w:r w:rsidRPr="002356CD">
        <w:rPr>
          <w:iCs/>
          <w:szCs w:val="28"/>
        </w:rPr>
        <w:t xml:space="preserve">Tiếp tục duy trì nghiêm chế độ trực sẵn sàng chiến đấu, theo dõi nắm chắc tình hình địa bàn, nhất là địa bàn trọng điểm trong </w:t>
      </w:r>
      <w:r w:rsidRPr="002356CD">
        <w:rPr>
          <w:szCs w:val="28"/>
          <w:lang w:val="af-ZA"/>
        </w:rPr>
        <w:t>ngày lễ lớn trong tháng II năm 2026; kỷ niệm 51 năm Ngày giải phóng Miền Nam thống nhất đất nước (30/4/1975-30/4/2026)</w:t>
      </w:r>
      <w:r w:rsidRPr="002356CD">
        <w:rPr>
          <w:iCs/>
          <w:szCs w:val="28"/>
        </w:rPr>
        <w:t xml:space="preserve">. </w:t>
      </w:r>
    </w:p>
    <w:p w14:paraId="36C956A5" w14:textId="02974501" w:rsidR="008E1D2A" w:rsidRPr="002356CD" w:rsidRDefault="00616AB2" w:rsidP="002356CD">
      <w:pPr>
        <w:pBdr>
          <w:top w:val="dotted" w:sz="4" w:space="0" w:color="FFFFFF"/>
          <w:left w:val="dotted" w:sz="4" w:space="0" w:color="FFFFFF"/>
          <w:bottom w:val="dotted" w:sz="4" w:space="21" w:color="FFFFFF"/>
          <w:right w:val="dotted" w:sz="4" w:space="0" w:color="FFFFFF"/>
        </w:pBdr>
        <w:shd w:val="clear" w:color="auto" w:fill="FFFFFF"/>
        <w:spacing w:before="120"/>
        <w:ind w:firstLine="567"/>
        <w:rPr>
          <w:szCs w:val="28"/>
          <w:lang w:val="af-ZA"/>
        </w:rPr>
      </w:pPr>
      <w:r w:rsidRPr="002356CD">
        <w:rPr>
          <w:szCs w:val="28"/>
          <w:lang w:val="nl-NL"/>
        </w:rPr>
        <w:t xml:space="preserve">Trên đây là báo cáo </w:t>
      </w:r>
      <w:r w:rsidR="007F0B87" w:rsidRPr="002356CD">
        <w:rPr>
          <w:szCs w:val="28"/>
          <w:lang w:val="nl-NL"/>
        </w:rPr>
        <w:t>thực hiện nhiệm vụ kinh tế - xã hội tháng 03 và 03 tháng đầu năm 2026; phương hướng, nhiệm vụ trọng tâm tháng 04 năm 2026 xã Kon Braih</w:t>
      </w:r>
      <w:r w:rsidRPr="002356CD">
        <w:rPr>
          <w:szCs w:val="28"/>
          <w:lang w:val="it-IT"/>
        </w:rPr>
        <w:t>./.</w:t>
      </w:r>
    </w:p>
    <w:tbl>
      <w:tblPr>
        <w:tblW w:w="9072" w:type="dxa"/>
        <w:tblInd w:w="108" w:type="dxa"/>
        <w:tblLook w:val="01E0" w:firstRow="1" w:lastRow="1" w:firstColumn="1" w:lastColumn="1" w:noHBand="0" w:noVBand="0"/>
      </w:tblPr>
      <w:tblGrid>
        <w:gridCol w:w="4719"/>
        <w:gridCol w:w="4353"/>
      </w:tblGrid>
      <w:tr w:rsidR="0054534C" w:rsidRPr="00FE1403" w14:paraId="532ABF08" w14:textId="77777777" w:rsidTr="0054534C">
        <w:trPr>
          <w:trHeight w:val="1847"/>
        </w:trPr>
        <w:tc>
          <w:tcPr>
            <w:tcW w:w="4719" w:type="dxa"/>
          </w:tcPr>
          <w:p w14:paraId="650DDB12" w14:textId="77777777" w:rsidR="008E1D2A" w:rsidRPr="00FE1403" w:rsidRDefault="008E1D2A" w:rsidP="003E1AAB">
            <w:pPr>
              <w:widowControl w:val="0"/>
              <w:ind w:left="-108"/>
              <w:rPr>
                <w:b/>
                <w:iCs/>
                <w:sz w:val="24"/>
                <w:szCs w:val="24"/>
                <w:lang w:val="es-CR"/>
              </w:rPr>
            </w:pPr>
            <w:r w:rsidRPr="00FE1403">
              <w:rPr>
                <w:b/>
                <w:i/>
                <w:sz w:val="24"/>
                <w:szCs w:val="24"/>
                <w:lang w:val="es-CR"/>
              </w:rPr>
              <w:t>Nơi nhận:</w:t>
            </w:r>
            <w:r w:rsidRPr="00FE1403">
              <w:rPr>
                <w:b/>
                <w:iCs/>
                <w:sz w:val="24"/>
                <w:szCs w:val="24"/>
                <w:lang w:val="es-CR"/>
              </w:rPr>
              <w:t xml:space="preserve">                                                 </w:t>
            </w:r>
          </w:p>
          <w:p w14:paraId="5F9A274A" w14:textId="77777777" w:rsidR="00E0535A" w:rsidRPr="00FE1403" w:rsidRDefault="00E0535A" w:rsidP="003E1AAB">
            <w:pPr>
              <w:widowControl w:val="0"/>
              <w:ind w:left="-108" w:firstLine="108"/>
              <w:rPr>
                <w:sz w:val="20"/>
                <w:lang w:val="af-ZA"/>
              </w:rPr>
            </w:pPr>
            <w:r w:rsidRPr="00FE1403">
              <w:rPr>
                <w:sz w:val="20"/>
                <w:lang w:val="af-ZA"/>
              </w:rPr>
              <w:t>- Sở Tài chính tỉnh (b/c);</w:t>
            </w:r>
          </w:p>
          <w:p w14:paraId="37E23559" w14:textId="77777777" w:rsidR="008E1D2A" w:rsidRPr="00FE1403" w:rsidRDefault="00626C7F" w:rsidP="003E1AAB">
            <w:pPr>
              <w:widowControl w:val="0"/>
              <w:ind w:left="-108" w:firstLine="108"/>
              <w:rPr>
                <w:sz w:val="20"/>
                <w:lang w:val="af-ZA"/>
              </w:rPr>
            </w:pPr>
            <w:r w:rsidRPr="00FE1403">
              <w:rPr>
                <w:sz w:val="20"/>
                <w:lang w:val="af-ZA"/>
              </w:rPr>
              <w:t xml:space="preserve">- TT. </w:t>
            </w:r>
            <w:r w:rsidR="003049CD" w:rsidRPr="00FE1403">
              <w:rPr>
                <w:sz w:val="20"/>
                <w:lang w:val="af-ZA"/>
              </w:rPr>
              <w:t>Đảng uỷ xã</w:t>
            </w:r>
            <w:r w:rsidRPr="00FE1403">
              <w:rPr>
                <w:sz w:val="20"/>
                <w:lang w:val="af-ZA"/>
              </w:rPr>
              <w:t xml:space="preserve"> (b/c);</w:t>
            </w:r>
          </w:p>
          <w:p w14:paraId="7C256DA5" w14:textId="77777777" w:rsidR="00626C7F" w:rsidRPr="00FE1403" w:rsidRDefault="00626C7F" w:rsidP="003E1AAB">
            <w:pPr>
              <w:widowControl w:val="0"/>
              <w:ind w:left="-108" w:firstLine="108"/>
              <w:rPr>
                <w:sz w:val="20"/>
              </w:rPr>
            </w:pPr>
            <w:r w:rsidRPr="00FE1403">
              <w:rPr>
                <w:sz w:val="20"/>
              </w:rPr>
              <w:t xml:space="preserve">- TT. HĐND </w:t>
            </w:r>
            <w:r w:rsidR="0001400D" w:rsidRPr="00FE1403">
              <w:rPr>
                <w:sz w:val="20"/>
              </w:rPr>
              <w:t>xã</w:t>
            </w:r>
            <w:r w:rsidRPr="00FE1403">
              <w:rPr>
                <w:sz w:val="20"/>
              </w:rPr>
              <w:t xml:space="preserve"> (b/c);</w:t>
            </w:r>
          </w:p>
          <w:p w14:paraId="42EC5CBC" w14:textId="77777777" w:rsidR="00626C7F" w:rsidRPr="00FE1403" w:rsidRDefault="00626C7F" w:rsidP="003E1AAB">
            <w:pPr>
              <w:widowControl w:val="0"/>
              <w:ind w:left="-108" w:firstLine="108"/>
              <w:rPr>
                <w:sz w:val="20"/>
              </w:rPr>
            </w:pPr>
            <w:r w:rsidRPr="00FE1403">
              <w:rPr>
                <w:sz w:val="20"/>
              </w:rPr>
              <w:t xml:space="preserve">- CT, 02 PCT UBND </w:t>
            </w:r>
            <w:r w:rsidR="0001400D" w:rsidRPr="00FE1403">
              <w:rPr>
                <w:sz w:val="20"/>
              </w:rPr>
              <w:t>xã</w:t>
            </w:r>
            <w:r w:rsidRPr="00FE1403">
              <w:rPr>
                <w:sz w:val="20"/>
              </w:rPr>
              <w:t>;</w:t>
            </w:r>
          </w:p>
          <w:p w14:paraId="00AE73A3" w14:textId="77777777" w:rsidR="00626C7F" w:rsidRPr="00FE1403" w:rsidRDefault="00626C7F" w:rsidP="003E1AAB">
            <w:pPr>
              <w:widowControl w:val="0"/>
              <w:ind w:left="-108" w:firstLine="108"/>
              <w:rPr>
                <w:sz w:val="20"/>
              </w:rPr>
            </w:pPr>
            <w:r w:rsidRPr="00FE1403">
              <w:rPr>
                <w:sz w:val="20"/>
              </w:rPr>
              <w:t>- Lưu VT.</w:t>
            </w:r>
          </w:p>
          <w:p w14:paraId="3F96F7CD" w14:textId="77777777" w:rsidR="005D3C76" w:rsidRPr="00FE1403" w:rsidRDefault="005D3C76" w:rsidP="003E1AAB">
            <w:pPr>
              <w:widowControl w:val="0"/>
              <w:ind w:left="-108" w:firstLine="108"/>
              <w:rPr>
                <w:szCs w:val="28"/>
              </w:rPr>
            </w:pPr>
          </w:p>
        </w:tc>
        <w:tc>
          <w:tcPr>
            <w:tcW w:w="4353" w:type="dxa"/>
          </w:tcPr>
          <w:p w14:paraId="1DAD472C" w14:textId="77777777" w:rsidR="008E1D2A" w:rsidRPr="00FE1403" w:rsidRDefault="00C127E9" w:rsidP="0054534C">
            <w:pPr>
              <w:pStyle w:val="Footer"/>
              <w:widowControl w:val="0"/>
              <w:jc w:val="center"/>
              <w:rPr>
                <w:b/>
                <w:sz w:val="28"/>
                <w:szCs w:val="28"/>
                <w:lang w:val="es-CR"/>
              </w:rPr>
            </w:pPr>
            <w:r w:rsidRPr="00FE1403">
              <w:rPr>
                <w:b/>
                <w:sz w:val="28"/>
                <w:szCs w:val="28"/>
                <w:lang w:val="es-CR"/>
              </w:rPr>
              <w:t>TM. ỦY BAN NHÂN DÂN</w:t>
            </w:r>
          </w:p>
          <w:p w14:paraId="1B901DCE" w14:textId="77777777" w:rsidR="008E1D2A" w:rsidRPr="00FE1403" w:rsidRDefault="00676E8D" w:rsidP="0054534C">
            <w:pPr>
              <w:pStyle w:val="Footer"/>
              <w:widowControl w:val="0"/>
              <w:jc w:val="center"/>
              <w:rPr>
                <w:b/>
                <w:sz w:val="28"/>
                <w:szCs w:val="28"/>
                <w:lang w:val="es-CR"/>
              </w:rPr>
            </w:pPr>
            <w:r w:rsidRPr="00FE1403">
              <w:rPr>
                <w:b/>
                <w:sz w:val="28"/>
                <w:szCs w:val="28"/>
                <w:lang w:val="es-CR"/>
              </w:rPr>
              <w:t xml:space="preserve">KT. </w:t>
            </w:r>
            <w:r w:rsidR="00C127E9" w:rsidRPr="00FE1403">
              <w:rPr>
                <w:b/>
                <w:sz w:val="28"/>
                <w:szCs w:val="28"/>
                <w:lang w:val="es-CR"/>
              </w:rPr>
              <w:t>CHỦ TỊCH</w:t>
            </w:r>
          </w:p>
          <w:p w14:paraId="02D431DF" w14:textId="77777777" w:rsidR="00ED6381" w:rsidRPr="00FE1403" w:rsidRDefault="00ED6381" w:rsidP="0054534C">
            <w:pPr>
              <w:pStyle w:val="Footer"/>
              <w:widowControl w:val="0"/>
              <w:jc w:val="center"/>
              <w:rPr>
                <w:b/>
                <w:sz w:val="28"/>
                <w:szCs w:val="28"/>
                <w:lang w:val="es-CR"/>
              </w:rPr>
            </w:pPr>
            <w:r w:rsidRPr="00FE1403">
              <w:rPr>
                <w:b/>
                <w:sz w:val="28"/>
                <w:szCs w:val="28"/>
                <w:lang w:val="es-CR"/>
              </w:rPr>
              <w:t>PHÓ CHỦ TỊCH</w:t>
            </w:r>
          </w:p>
          <w:p w14:paraId="2189D6CF" w14:textId="77777777" w:rsidR="00ED6381" w:rsidRPr="00FE1403" w:rsidRDefault="00ED6381" w:rsidP="0054534C">
            <w:pPr>
              <w:pStyle w:val="Footer"/>
              <w:widowControl w:val="0"/>
              <w:jc w:val="center"/>
              <w:rPr>
                <w:b/>
                <w:sz w:val="28"/>
                <w:szCs w:val="28"/>
                <w:lang w:val="es-CR"/>
              </w:rPr>
            </w:pPr>
          </w:p>
          <w:p w14:paraId="40028FC7" w14:textId="77777777" w:rsidR="00ED6381" w:rsidRPr="00FE1403" w:rsidRDefault="00ED6381" w:rsidP="0054534C">
            <w:pPr>
              <w:pStyle w:val="Footer"/>
              <w:widowControl w:val="0"/>
              <w:jc w:val="center"/>
              <w:rPr>
                <w:b/>
                <w:sz w:val="28"/>
                <w:szCs w:val="28"/>
                <w:lang w:val="es-CR"/>
              </w:rPr>
            </w:pPr>
          </w:p>
          <w:p w14:paraId="3D52A833" w14:textId="77777777" w:rsidR="00ED6381" w:rsidRPr="00FE1403" w:rsidRDefault="00ED6381" w:rsidP="0054534C">
            <w:pPr>
              <w:pStyle w:val="Footer"/>
              <w:widowControl w:val="0"/>
              <w:jc w:val="center"/>
              <w:rPr>
                <w:b/>
                <w:sz w:val="28"/>
                <w:szCs w:val="28"/>
                <w:lang w:val="es-CR"/>
              </w:rPr>
            </w:pPr>
          </w:p>
          <w:p w14:paraId="7ED5A556" w14:textId="77777777" w:rsidR="00ED6381" w:rsidRPr="00FE1403" w:rsidRDefault="00ED6381" w:rsidP="0054534C">
            <w:pPr>
              <w:pStyle w:val="Footer"/>
              <w:widowControl w:val="0"/>
              <w:jc w:val="center"/>
              <w:rPr>
                <w:b/>
                <w:sz w:val="28"/>
                <w:szCs w:val="28"/>
                <w:lang w:val="es-CR"/>
              </w:rPr>
            </w:pPr>
          </w:p>
          <w:p w14:paraId="6534CFCC" w14:textId="77777777" w:rsidR="00ED6381" w:rsidRPr="00FE1403" w:rsidRDefault="00ED6381" w:rsidP="0054534C">
            <w:pPr>
              <w:pStyle w:val="Footer"/>
              <w:widowControl w:val="0"/>
              <w:jc w:val="center"/>
              <w:rPr>
                <w:b/>
                <w:sz w:val="28"/>
                <w:szCs w:val="28"/>
                <w:lang w:val="es-CR"/>
              </w:rPr>
            </w:pPr>
          </w:p>
          <w:p w14:paraId="3614B32E" w14:textId="77777777" w:rsidR="00B711C2" w:rsidRPr="00FE1403" w:rsidRDefault="00ED6381" w:rsidP="00F46068">
            <w:pPr>
              <w:pStyle w:val="Footer"/>
              <w:widowControl w:val="0"/>
              <w:jc w:val="center"/>
              <w:rPr>
                <w:b/>
                <w:sz w:val="28"/>
                <w:szCs w:val="28"/>
                <w:lang w:val="es-CR"/>
              </w:rPr>
            </w:pPr>
            <w:r w:rsidRPr="00FE1403">
              <w:rPr>
                <w:b/>
                <w:sz w:val="28"/>
                <w:szCs w:val="28"/>
                <w:lang w:val="es-CR"/>
              </w:rPr>
              <w:t xml:space="preserve">Nguyễn </w:t>
            </w:r>
            <w:r w:rsidR="00676E8D" w:rsidRPr="00FE1403">
              <w:rPr>
                <w:b/>
                <w:sz w:val="28"/>
                <w:szCs w:val="28"/>
                <w:lang w:val="es-CR"/>
              </w:rPr>
              <w:t>Xuân Trung</w:t>
            </w:r>
          </w:p>
        </w:tc>
      </w:tr>
    </w:tbl>
    <w:p w14:paraId="29EF6F26" w14:textId="77777777" w:rsidR="00C31E35" w:rsidRPr="00FE1403" w:rsidRDefault="00C31E35" w:rsidP="009D769D">
      <w:pPr>
        <w:rPr>
          <w:szCs w:val="28"/>
          <w:lang w:val="es-CR"/>
        </w:rPr>
      </w:pPr>
    </w:p>
    <w:p w14:paraId="6187C517" w14:textId="77777777" w:rsidR="00A96FBA" w:rsidRPr="00FE1403" w:rsidRDefault="00A96FBA" w:rsidP="009D769D">
      <w:pPr>
        <w:rPr>
          <w:szCs w:val="28"/>
          <w:lang w:val="es-CR"/>
        </w:rPr>
      </w:pPr>
    </w:p>
    <w:p w14:paraId="30A0FDB7" w14:textId="77777777" w:rsidR="00A96FBA" w:rsidRPr="00FE1403" w:rsidRDefault="00A96FBA" w:rsidP="009D769D">
      <w:pPr>
        <w:rPr>
          <w:szCs w:val="28"/>
          <w:lang w:val="es-CR"/>
        </w:rPr>
      </w:pPr>
    </w:p>
    <w:p w14:paraId="2B3220B6" w14:textId="77777777" w:rsidR="00A96FBA" w:rsidRPr="00FE1403" w:rsidRDefault="00A96FBA" w:rsidP="009D769D">
      <w:pPr>
        <w:rPr>
          <w:szCs w:val="28"/>
          <w:lang w:val="es-CR"/>
        </w:rPr>
      </w:pPr>
    </w:p>
    <w:p w14:paraId="3D1DA7AE" w14:textId="77777777" w:rsidR="00A96FBA" w:rsidRPr="00FE1403" w:rsidRDefault="00A96FBA" w:rsidP="009D769D">
      <w:pPr>
        <w:rPr>
          <w:szCs w:val="28"/>
          <w:lang w:val="es-CR"/>
        </w:rPr>
      </w:pPr>
    </w:p>
    <w:p w14:paraId="35B69594" w14:textId="77777777" w:rsidR="00A96FBA" w:rsidRPr="00FE1403" w:rsidRDefault="00A96FBA" w:rsidP="009D769D">
      <w:pPr>
        <w:rPr>
          <w:szCs w:val="28"/>
          <w:lang w:val="es-CR"/>
        </w:rPr>
      </w:pPr>
    </w:p>
    <w:p w14:paraId="389520AA" w14:textId="77777777" w:rsidR="00A96FBA" w:rsidRPr="00FE1403" w:rsidRDefault="00A96FBA" w:rsidP="009D769D">
      <w:pPr>
        <w:rPr>
          <w:szCs w:val="28"/>
          <w:lang w:val="es-CR"/>
        </w:rPr>
      </w:pPr>
    </w:p>
    <w:p w14:paraId="4C12E1B0" w14:textId="77777777" w:rsidR="00A96FBA" w:rsidRPr="00FE1403" w:rsidRDefault="00A96FBA" w:rsidP="00A96FBA">
      <w:pPr>
        <w:shd w:val="clear" w:color="auto" w:fill="FFFFFF"/>
        <w:tabs>
          <w:tab w:val="left" w:pos="4536"/>
        </w:tabs>
        <w:rPr>
          <w:sz w:val="20"/>
          <w:lang w:val="es-CR"/>
        </w:rPr>
      </w:pPr>
    </w:p>
    <w:sectPr w:rsidR="00A96FBA" w:rsidRPr="00FE1403" w:rsidSect="00E63B5F">
      <w:headerReference w:type="even" r:id="rId8"/>
      <w:footerReference w:type="even" r:id="rId9"/>
      <w:footerReference w:type="default" r:id="rId10"/>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EBE84" w14:textId="77777777" w:rsidR="005A7241" w:rsidRDefault="005A7241">
      <w:r>
        <w:separator/>
      </w:r>
    </w:p>
  </w:endnote>
  <w:endnote w:type="continuationSeparator" w:id="0">
    <w:p w14:paraId="6A389FF0" w14:textId="77777777" w:rsidR="005A7241" w:rsidRDefault="005A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D5BF2" w14:textId="77777777" w:rsidR="00BE2F7B" w:rsidRDefault="00BE2F7B" w:rsidP="005F40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1D3F56" w14:textId="77777777" w:rsidR="00BE2F7B" w:rsidRDefault="00BE2F7B" w:rsidP="005F406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CC24C" w14:textId="6F96A257" w:rsidR="00BE2F7B" w:rsidRPr="00E262B4" w:rsidRDefault="00BE2F7B" w:rsidP="005F4060">
    <w:pPr>
      <w:pStyle w:val="Footer"/>
      <w:framePr w:wrap="around" w:vAnchor="text" w:hAnchor="margin" w:xAlign="right" w:y="1"/>
      <w:rPr>
        <w:rStyle w:val="PageNumber"/>
        <w:sz w:val="24"/>
        <w:szCs w:val="24"/>
      </w:rPr>
    </w:pPr>
    <w:r w:rsidRPr="00E262B4">
      <w:rPr>
        <w:rStyle w:val="PageNumber"/>
        <w:sz w:val="24"/>
        <w:szCs w:val="24"/>
      </w:rPr>
      <w:fldChar w:fldCharType="begin"/>
    </w:r>
    <w:r w:rsidRPr="00E262B4">
      <w:rPr>
        <w:rStyle w:val="PageNumber"/>
        <w:sz w:val="24"/>
        <w:szCs w:val="24"/>
      </w:rPr>
      <w:instrText xml:space="preserve">PAGE  </w:instrText>
    </w:r>
    <w:r w:rsidRPr="00E262B4">
      <w:rPr>
        <w:rStyle w:val="PageNumber"/>
        <w:sz w:val="24"/>
        <w:szCs w:val="24"/>
      </w:rPr>
      <w:fldChar w:fldCharType="separate"/>
    </w:r>
    <w:r w:rsidR="004E6009">
      <w:rPr>
        <w:rStyle w:val="PageNumber"/>
        <w:noProof/>
        <w:sz w:val="24"/>
        <w:szCs w:val="24"/>
      </w:rPr>
      <w:t>8</w:t>
    </w:r>
    <w:r w:rsidRPr="00E262B4">
      <w:rPr>
        <w:rStyle w:val="PageNumber"/>
        <w:sz w:val="24"/>
        <w:szCs w:val="24"/>
      </w:rPr>
      <w:fldChar w:fldCharType="end"/>
    </w:r>
  </w:p>
  <w:p w14:paraId="0FB695A9" w14:textId="77777777" w:rsidR="00BE2F7B" w:rsidRPr="00191489" w:rsidRDefault="00BE2F7B" w:rsidP="005F4060">
    <w:pPr>
      <w:pStyle w:val="Footer"/>
      <w:ind w:right="360"/>
      <w:jc w:val="center"/>
    </w:pPr>
  </w:p>
  <w:p w14:paraId="6A9822C6" w14:textId="77777777" w:rsidR="00BE2F7B" w:rsidRDefault="00BE2F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5D10A" w14:textId="77777777" w:rsidR="005A7241" w:rsidRDefault="005A7241">
      <w:r>
        <w:separator/>
      </w:r>
    </w:p>
  </w:footnote>
  <w:footnote w:type="continuationSeparator" w:id="0">
    <w:p w14:paraId="3DDB42AB" w14:textId="77777777" w:rsidR="005A7241" w:rsidRDefault="005A7241">
      <w:r>
        <w:continuationSeparator/>
      </w:r>
    </w:p>
  </w:footnote>
  <w:footnote w:id="1">
    <w:p w14:paraId="2678FD32" w14:textId="77777777" w:rsidR="00D20C21" w:rsidRPr="00AF7EB8" w:rsidRDefault="00D20C21" w:rsidP="00D20C21">
      <w:pPr>
        <w:ind w:firstLine="567"/>
        <w:rPr>
          <w:sz w:val="20"/>
        </w:rPr>
      </w:pPr>
      <w:r w:rsidRPr="00AF7EB8">
        <w:rPr>
          <w:sz w:val="20"/>
          <w:vertAlign w:val="superscript"/>
        </w:rPr>
        <w:t>(</w:t>
      </w:r>
      <w:r w:rsidRPr="00AF7EB8">
        <w:rPr>
          <w:rStyle w:val="FootnoteReference"/>
          <w:sz w:val="20"/>
        </w:rPr>
        <w:footnoteRef/>
      </w:r>
      <w:r w:rsidRPr="00AF7EB8">
        <w:rPr>
          <w:sz w:val="20"/>
          <w:vertAlign w:val="superscript"/>
        </w:rPr>
        <w:t>)</w:t>
      </w:r>
      <w:r w:rsidRPr="00AF7EB8">
        <w:rPr>
          <w:sz w:val="20"/>
        </w:rPr>
        <w:t>Kế hoạch của UBND xã thực hiện Chương trình mục tiêu quốc gia phát triển KT-XH vùng đồng bào DTTS năm 2026; Kế hoạch triển khai thực hiện "Đề án giảm thiểu tình trạng tảo hôn và hôn nhân cận huyết thống trong đồng bào dân tộc thiểu số" trên địa bàn  xã năm 2026; Kế hoạch của UBND xã thực hiện công tác cải cách hành chính trên địa bàn xã năm 2026</w:t>
      </w:r>
      <w:r w:rsidRPr="00AF7EB8">
        <w:rPr>
          <w:i/>
          <w:iCs/>
          <w:color w:val="000000"/>
          <w:sz w:val="20"/>
        </w:rPr>
        <w:t xml:space="preserve">; </w:t>
      </w:r>
      <w:r w:rsidRPr="00AF7EB8">
        <w:rPr>
          <w:sz w:val="20"/>
        </w:rPr>
        <w:t>Chương trình hành động của UBND xã triển khai thực hiện các Nghị quyết, quyết định của HĐND tỉnh, UBND tỉnh, BCH Đảng bộ xã, HĐND xã về kinh tế - xã hội và dự toán ngân sách nhà nước năm 2026; Kế hoạch của UBND xã phát triển ngành nông nghiệp năm 2026; Kế hoạch của UBND xã thực hiện Chương trình mục tiêu quốc gia xây dựng nông thôn mới năm 2026; Kế hoạch của UBND xã thực hiện Chương trình mục tiêu quốc gia giảm nghèo bền vững năm 2026; Kế hoạch của UBND xã thực hiện công tác quản lý nhà nước về đất đai trên địa bàn năm 2026; Kế hoạch của UBND xã thực hiện công tác quản lý nhà nước về môi trường trên địa bàn năm 2026; Kế hoạch thực hiện lĩnh vực đột phá năm 2026 về xây dựng các thôn “an toàn, sạch, đẹp”; Xây dựng kế hoạch công tác quốc phòng, quân sự năm 2026; Kế hoạch thực hiện lĩnh vực đột phá năm 2026 về phát triển kinh tế nông nghiệp gắn với ứng dụng công nghệ cao tương xứ với tiềm năng thế mạnh</w:t>
      </w:r>
    </w:p>
  </w:footnote>
  <w:footnote w:id="2">
    <w:p w14:paraId="433891A8" w14:textId="77777777" w:rsidR="009F08AC" w:rsidRPr="00293C3D" w:rsidRDefault="009F08AC" w:rsidP="009F08AC">
      <w:pPr>
        <w:pStyle w:val="FootnoteText"/>
        <w:spacing w:after="0"/>
        <w:ind w:firstLine="720"/>
        <w:rPr>
          <w:sz w:val="22"/>
          <w:szCs w:val="22"/>
          <w:lang w:val="it-IT"/>
        </w:rPr>
      </w:pPr>
      <w:r w:rsidRPr="00293C3D">
        <w:rPr>
          <w:sz w:val="22"/>
          <w:szCs w:val="22"/>
          <w:vertAlign w:val="superscript"/>
          <w:lang w:val="it-IT"/>
        </w:rPr>
        <w:t>(</w:t>
      </w:r>
      <w:r w:rsidRPr="00293C3D">
        <w:rPr>
          <w:rStyle w:val="FootnoteReference"/>
          <w:sz w:val="22"/>
          <w:szCs w:val="22"/>
        </w:rPr>
        <w:footnoteRef/>
      </w:r>
      <w:r w:rsidRPr="00293C3D">
        <w:rPr>
          <w:sz w:val="22"/>
          <w:szCs w:val="22"/>
          <w:vertAlign w:val="superscript"/>
          <w:lang w:val="it-IT"/>
        </w:rPr>
        <w:t>)</w:t>
      </w:r>
      <w:r w:rsidRPr="00293C3D">
        <w:rPr>
          <w:spacing w:val="-2"/>
          <w:sz w:val="22"/>
          <w:szCs w:val="22"/>
          <w:lang w:val="nl-NL"/>
        </w:rPr>
        <w:t xml:space="preserve"> Đàn gia súc: </w:t>
      </w:r>
      <w:r w:rsidRPr="00FB46FB">
        <w:rPr>
          <w:spacing w:val="-2"/>
          <w:sz w:val="22"/>
          <w:szCs w:val="22"/>
          <w:lang w:val="nl-NL"/>
        </w:rPr>
        <w:t>24.023</w:t>
      </w:r>
      <w:r>
        <w:rPr>
          <w:spacing w:val="-2"/>
          <w:sz w:val="22"/>
          <w:szCs w:val="22"/>
          <w:lang w:val="nl-NL"/>
        </w:rPr>
        <w:t xml:space="preserve"> </w:t>
      </w:r>
      <w:r w:rsidRPr="00293C3D">
        <w:rPr>
          <w:spacing w:val="-2"/>
          <w:sz w:val="22"/>
          <w:szCs w:val="22"/>
          <w:lang w:val="nl-NL"/>
        </w:rPr>
        <w:t>con (</w:t>
      </w:r>
      <w:r w:rsidRPr="00293C3D">
        <w:rPr>
          <w:i/>
          <w:spacing w:val="-2"/>
          <w:sz w:val="22"/>
          <w:szCs w:val="22"/>
          <w:lang w:val="nl-NL"/>
        </w:rPr>
        <w:t xml:space="preserve">trâu </w:t>
      </w:r>
      <w:r>
        <w:rPr>
          <w:i/>
          <w:spacing w:val="-2"/>
          <w:sz w:val="22"/>
          <w:szCs w:val="22"/>
          <w:lang w:val="nl-NL"/>
        </w:rPr>
        <w:t>8</w:t>
      </w:r>
      <w:r w:rsidRPr="00293C3D">
        <w:rPr>
          <w:i/>
          <w:spacing w:val="-2"/>
          <w:sz w:val="22"/>
          <w:szCs w:val="22"/>
          <w:lang w:val="nl-NL"/>
        </w:rPr>
        <w:t xml:space="preserve"> con, bò </w:t>
      </w:r>
      <w:r w:rsidRPr="00FB46FB">
        <w:rPr>
          <w:i/>
          <w:spacing w:val="-2"/>
          <w:sz w:val="22"/>
          <w:szCs w:val="22"/>
          <w:lang w:val="nl-NL"/>
        </w:rPr>
        <w:t>6.356</w:t>
      </w:r>
      <w:r w:rsidRPr="00293C3D">
        <w:rPr>
          <w:i/>
          <w:spacing w:val="-2"/>
          <w:sz w:val="22"/>
          <w:szCs w:val="22"/>
          <w:lang w:val="nl-NL"/>
        </w:rPr>
        <w:t xml:space="preserve">con, lợn </w:t>
      </w:r>
      <w:r w:rsidRPr="00FB46FB">
        <w:rPr>
          <w:i/>
          <w:spacing w:val="-2"/>
          <w:sz w:val="22"/>
          <w:szCs w:val="22"/>
          <w:lang w:val="nl-NL"/>
        </w:rPr>
        <w:t>16.539</w:t>
      </w:r>
      <w:r>
        <w:rPr>
          <w:i/>
          <w:spacing w:val="-2"/>
          <w:sz w:val="22"/>
          <w:szCs w:val="22"/>
          <w:lang w:val="nl-NL"/>
        </w:rPr>
        <w:t xml:space="preserve"> </w:t>
      </w:r>
      <w:r w:rsidRPr="00293C3D">
        <w:rPr>
          <w:i/>
          <w:spacing w:val="-2"/>
          <w:sz w:val="22"/>
          <w:szCs w:val="22"/>
          <w:lang w:val="nl-NL"/>
        </w:rPr>
        <w:t xml:space="preserve">con, dê </w:t>
      </w:r>
      <w:r w:rsidRPr="00FB46FB">
        <w:rPr>
          <w:i/>
          <w:spacing w:val="-2"/>
          <w:sz w:val="22"/>
          <w:szCs w:val="22"/>
          <w:lang w:val="nl-NL"/>
        </w:rPr>
        <w:t>1.120</w:t>
      </w:r>
      <w:r w:rsidRPr="00293C3D">
        <w:rPr>
          <w:i/>
          <w:spacing w:val="-2"/>
          <w:sz w:val="22"/>
          <w:szCs w:val="22"/>
          <w:lang w:val="nl-NL"/>
        </w:rPr>
        <w:t xml:space="preserve"> con</w:t>
      </w:r>
      <w:r w:rsidRPr="00293C3D">
        <w:rPr>
          <w:spacing w:val="-2"/>
          <w:sz w:val="22"/>
          <w:szCs w:val="22"/>
          <w:lang w:val="nl-NL"/>
        </w:rPr>
        <w:t xml:space="preserve">); đàn gia cầm </w:t>
      </w:r>
      <w:r w:rsidRPr="00FB46FB">
        <w:rPr>
          <w:spacing w:val="-2"/>
          <w:sz w:val="22"/>
          <w:szCs w:val="22"/>
          <w:lang w:val="nl-NL"/>
        </w:rPr>
        <w:t>54.986</w:t>
      </w:r>
      <w:r>
        <w:rPr>
          <w:spacing w:val="-2"/>
          <w:sz w:val="22"/>
          <w:szCs w:val="22"/>
          <w:lang w:val="nl-NL"/>
        </w:rPr>
        <w:t xml:space="preserve"> </w:t>
      </w:r>
      <w:r w:rsidRPr="00293C3D">
        <w:rPr>
          <w:spacing w:val="-2"/>
          <w:sz w:val="22"/>
          <w:szCs w:val="22"/>
          <w:lang w:val="nl-NL"/>
        </w:rPr>
        <w:t xml:space="preserve">con.   </w:t>
      </w:r>
    </w:p>
  </w:footnote>
  <w:footnote w:id="3">
    <w:p w14:paraId="6C38B25F" w14:textId="77777777" w:rsidR="009F08AC" w:rsidRPr="00ED6381" w:rsidRDefault="009F08AC" w:rsidP="009F08AC">
      <w:pPr>
        <w:pStyle w:val="FootnoteText"/>
        <w:ind w:firstLine="720"/>
        <w:rPr>
          <w:sz w:val="22"/>
          <w:szCs w:val="22"/>
          <w:lang w:val="it-IT"/>
        </w:rPr>
      </w:pPr>
      <w:r w:rsidRPr="00ED6381">
        <w:rPr>
          <w:sz w:val="22"/>
          <w:szCs w:val="22"/>
          <w:vertAlign w:val="superscript"/>
          <w:lang w:val="it-IT"/>
        </w:rPr>
        <w:t>(</w:t>
      </w:r>
      <w:r w:rsidRPr="00ED6381">
        <w:rPr>
          <w:rStyle w:val="FootnoteReference"/>
          <w:sz w:val="22"/>
          <w:szCs w:val="22"/>
        </w:rPr>
        <w:footnoteRef/>
      </w:r>
      <w:r w:rsidRPr="00ED6381">
        <w:rPr>
          <w:sz w:val="22"/>
          <w:szCs w:val="22"/>
          <w:vertAlign w:val="superscript"/>
          <w:lang w:val="it-IT"/>
        </w:rPr>
        <w:t>)</w:t>
      </w:r>
      <w:r w:rsidRPr="00ED6381">
        <w:rPr>
          <w:sz w:val="22"/>
          <w:szCs w:val="22"/>
        </w:rPr>
        <w:t xml:space="preserve"> Trà búp Đàn</w:t>
      </w:r>
      <w:r w:rsidRPr="00ED6381">
        <w:rPr>
          <w:sz w:val="22"/>
          <w:szCs w:val="22"/>
          <w:lang w:val="it-IT"/>
        </w:rPr>
        <w:t xml:space="preserve"> </w:t>
      </w:r>
      <w:r w:rsidRPr="00ED6381">
        <w:rPr>
          <w:sz w:val="22"/>
          <w:szCs w:val="22"/>
        </w:rPr>
        <w:t>Hương Kon</w:t>
      </w:r>
      <w:r w:rsidRPr="00ED6381">
        <w:rPr>
          <w:sz w:val="22"/>
          <w:szCs w:val="22"/>
          <w:lang w:val="it-IT"/>
        </w:rPr>
        <w:t xml:space="preserve"> </w:t>
      </w:r>
      <w:r w:rsidRPr="00ED6381">
        <w:rPr>
          <w:sz w:val="22"/>
          <w:szCs w:val="22"/>
        </w:rPr>
        <w:t>Braih</w:t>
      </w:r>
      <w:r w:rsidRPr="00ED6381">
        <w:rPr>
          <w:sz w:val="22"/>
          <w:szCs w:val="22"/>
          <w:lang w:val="it-IT"/>
        </w:rPr>
        <w:t xml:space="preserve"> của </w:t>
      </w:r>
      <w:r w:rsidRPr="00ED6381">
        <w:rPr>
          <w:sz w:val="22"/>
          <w:szCs w:val="22"/>
        </w:rPr>
        <w:t>Hợp tác xã Dịch vụ</w:t>
      </w:r>
      <w:r w:rsidRPr="00ED6381">
        <w:rPr>
          <w:sz w:val="22"/>
          <w:szCs w:val="22"/>
          <w:lang w:val="it-IT"/>
        </w:rPr>
        <w:t xml:space="preserve"> </w:t>
      </w:r>
      <w:r w:rsidRPr="00ED6381">
        <w:rPr>
          <w:sz w:val="22"/>
          <w:szCs w:val="22"/>
        </w:rPr>
        <w:t>Nông nghiệp Tây</w:t>
      </w:r>
      <w:r w:rsidRPr="00ED6381">
        <w:rPr>
          <w:sz w:val="22"/>
          <w:szCs w:val="22"/>
          <w:lang w:val="it-IT"/>
        </w:rPr>
        <w:t xml:space="preserve"> </w:t>
      </w:r>
      <w:r w:rsidRPr="00ED6381">
        <w:rPr>
          <w:sz w:val="22"/>
          <w:szCs w:val="22"/>
        </w:rPr>
        <w:t>nguyên</w:t>
      </w:r>
      <w:r w:rsidRPr="00ED6381">
        <w:rPr>
          <w:sz w:val="22"/>
          <w:szCs w:val="22"/>
          <w:lang w:val="it-IT"/>
        </w:rPr>
        <w:t xml:space="preserve"> (</w:t>
      </w:r>
      <w:r w:rsidRPr="00ED6381">
        <w:rPr>
          <w:sz w:val="22"/>
          <w:szCs w:val="22"/>
        </w:rPr>
        <w:t xml:space="preserve">Thôn 9, xã </w:t>
      </w:r>
      <w:r w:rsidRPr="00ED6381">
        <w:rPr>
          <w:sz w:val="22"/>
          <w:szCs w:val="22"/>
          <w:lang w:val="it-IT"/>
        </w:rPr>
        <w:t xml:space="preserve">Kon Braih); Nem thính Ninh Tô của Hợp tác xã Thương mại và dịch vụ Tấn Phát (Thôn 2, </w:t>
      </w:r>
      <w:r w:rsidRPr="00ED6381">
        <w:rPr>
          <w:sz w:val="22"/>
          <w:szCs w:val="22"/>
        </w:rPr>
        <w:t xml:space="preserve">xã </w:t>
      </w:r>
      <w:r w:rsidRPr="00ED6381">
        <w:rPr>
          <w:sz w:val="22"/>
          <w:szCs w:val="22"/>
          <w:lang w:val="it-IT"/>
        </w:rPr>
        <w:t xml:space="preserve">Kon Braih); Xúc xích Tây Nguyên của Hợp tác xã Nông sản và Thực phẩm Tây Nguyên (Thôn 1, </w:t>
      </w:r>
      <w:r w:rsidRPr="00ED6381">
        <w:rPr>
          <w:sz w:val="22"/>
          <w:szCs w:val="22"/>
        </w:rPr>
        <w:t xml:space="preserve">xã </w:t>
      </w:r>
      <w:r w:rsidRPr="00ED6381">
        <w:rPr>
          <w:sz w:val="22"/>
          <w:szCs w:val="22"/>
          <w:lang w:val="it-IT"/>
        </w:rPr>
        <w:t xml:space="preserve">Kon Braih); Giò chả Tây Nguyên của Hợp tác xã Nông sản và Thực phẩm Tây Nguyên (Thôn 1, xã Kon Braih); Thịt phơi nắng Kon Braih của Hợp tác xã Nông sản và Thực phẩm Tây Nguyên (Thôn 1, xã Kon Braih); </w:t>
      </w:r>
      <w:r>
        <w:rPr>
          <w:sz w:val="22"/>
          <w:szCs w:val="22"/>
          <w:lang w:val="it-IT"/>
        </w:rPr>
        <w:t>Giò xào Ninh Tô của hộ kinh doanh Nguyễn Huy Thuyên.</w:t>
      </w:r>
    </w:p>
  </w:footnote>
  <w:footnote w:id="4">
    <w:p w14:paraId="1AC4B6A7" w14:textId="77777777" w:rsidR="00EC11A7" w:rsidRPr="00A51020" w:rsidRDefault="00EC11A7" w:rsidP="00EC11A7">
      <w:pPr>
        <w:pStyle w:val="FootnoteText"/>
        <w:spacing w:after="0"/>
        <w:rPr>
          <w:szCs w:val="18"/>
          <w:lang w:val="en-US"/>
        </w:rPr>
      </w:pPr>
      <w:r w:rsidRPr="00A51020">
        <w:rPr>
          <w:rStyle w:val="FootnoteReference"/>
          <w:szCs w:val="18"/>
        </w:rPr>
        <w:footnoteRef/>
      </w:r>
      <w:r w:rsidRPr="00A51020">
        <w:rPr>
          <w:szCs w:val="18"/>
        </w:rPr>
        <w:t xml:space="preserve"> Kinh phí thừa trả lại ngân sách: 6.800.000 đồng.</w:t>
      </w:r>
      <w:r w:rsidRPr="00A51020">
        <w:rPr>
          <w:szCs w:val="18"/>
          <w:lang w:val="en-US"/>
        </w:rPr>
        <w:t xml:space="preserve"> </w:t>
      </w:r>
    </w:p>
  </w:footnote>
  <w:footnote w:id="5">
    <w:p w14:paraId="1C1F5F00" w14:textId="77777777" w:rsidR="00EC11A7" w:rsidRPr="00A51020" w:rsidRDefault="00EC11A7" w:rsidP="00EC11A7">
      <w:pPr>
        <w:pStyle w:val="FootnoteText"/>
        <w:spacing w:after="0"/>
        <w:rPr>
          <w:szCs w:val="18"/>
        </w:rPr>
      </w:pPr>
      <w:r w:rsidRPr="00A51020">
        <w:rPr>
          <w:rStyle w:val="FootnoteReference"/>
          <w:szCs w:val="18"/>
        </w:rPr>
        <w:footnoteRef/>
      </w:r>
      <w:r w:rsidRPr="00A51020">
        <w:rPr>
          <w:szCs w:val="18"/>
        </w:rPr>
        <w:t xml:space="preserve"> Quyết định số 01/QĐ - UBND ngày 12/01/2026 của UBND xã Phê duyệt danh sách người có công và gia đình liệt sĩ được tặng quà bằng hiện vật nhân dịp Tết Nguyên đán Bính Ngọ năm 2026 trên địa bàn xã Kon Braih; Quyết định số 12 /QĐ - UBND ngày 16/01/2026 của UBND xã phê duyệt danh sách đối tượng người có công với cách mạng và thân nhân người có công được tặng quà của Chủ tịch nước và của tỉnh nhân dịp Tết Nguyên đán Bính Ngọ năm 2026 trên địa bàn xã Kon Braih.</w:t>
      </w:r>
    </w:p>
  </w:footnote>
  <w:footnote w:id="6">
    <w:p w14:paraId="7A8C4E3A" w14:textId="77777777" w:rsidR="00EC11A7" w:rsidRPr="00A51020" w:rsidRDefault="00EC11A7" w:rsidP="00EC11A7">
      <w:pPr>
        <w:shd w:val="clear" w:color="auto" w:fill="FFFFFF"/>
        <w:spacing w:before="80"/>
        <w:ind w:firstLine="567"/>
        <w:rPr>
          <w:iCs/>
          <w:sz w:val="18"/>
          <w:szCs w:val="18"/>
          <w:lang w:val="de-DE"/>
        </w:rPr>
      </w:pPr>
      <w:r w:rsidRPr="00A51020">
        <w:rPr>
          <w:rStyle w:val="FootnoteReference"/>
          <w:sz w:val="18"/>
          <w:szCs w:val="18"/>
        </w:rPr>
        <w:footnoteRef/>
      </w:r>
      <w:r w:rsidRPr="00A51020">
        <w:rPr>
          <w:sz w:val="18"/>
          <w:szCs w:val="18"/>
        </w:rPr>
        <w:t xml:space="preserve"> </w:t>
      </w:r>
      <w:r w:rsidRPr="00A51020">
        <w:rPr>
          <w:sz w:val="18"/>
          <w:szCs w:val="18"/>
          <w:lang w:val="de-DE"/>
        </w:rPr>
        <w:t>Tổng số quà bằng hiện vật của UBND Tỉnh theo Nghị quyết 31/2025/NQ/HĐND Tỉnh nhân dịp Tết Nguyên đán Bính Ngọ năm 2026 trên địa bàn xã được tiếp nhận</w:t>
      </w:r>
      <w:r w:rsidRPr="00A51020">
        <w:rPr>
          <w:iCs/>
          <w:sz w:val="18"/>
          <w:szCs w:val="18"/>
          <w:lang w:val="de-DE"/>
        </w:rPr>
        <w:t xml:space="preserve">: 43 suất với </w:t>
      </w:r>
      <w:r w:rsidRPr="00A51020">
        <w:rPr>
          <w:b/>
          <w:iCs/>
          <w:sz w:val="18"/>
          <w:szCs w:val="18"/>
          <w:lang w:val="de-DE"/>
        </w:rPr>
        <w:t>tổng trị giá 21.500.000</w:t>
      </w:r>
      <w:r w:rsidRPr="00A51020">
        <w:rPr>
          <w:iCs/>
          <w:sz w:val="18"/>
          <w:szCs w:val="18"/>
          <w:lang w:val="de-DE"/>
        </w:rPr>
        <w:t xml:space="preserve"> đồng (</w:t>
      </w:r>
      <w:r w:rsidRPr="00A51020">
        <w:rPr>
          <w:i/>
          <w:iCs/>
          <w:sz w:val="18"/>
          <w:szCs w:val="18"/>
          <w:lang w:val="de-DE"/>
        </w:rPr>
        <w:t>500.000 đồng/suất</w:t>
      </w:r>
      <w:r w:rsidRPr="00A51020">
        <w:rPr>
          <w:iCs/>
          <w:sz w:val="18"/>
          <w:szCs w:val="18"/>
          <w:lang w:val="de-DE"/>
        </w:rPr>
        <w:t>).</w:t>
      </w:r>
    </w:p>
    <w:p w14:paraId="73A1EEFE" w14:textId="77777777" w:rsidR="00EC11A7" w:rsidRPr="00A51020" w:rsidRDefault="00EC11A7" w:rsidP="00EC11A7">
      <w:pPr>
        <w:shd w:val="clear" w:color="auto" w:fill="FFFFFF"/>
        <w:spacing w:before="80"/>
        <w:ind w:firstLine="567"/>
        <w:rPr>
          <w:i/>
          <w:sz w:val="18"/>
          <w:szCs w:val="18"/>
          <w:lang w:val="de-DE"/>
        </w:rPr>
      </w:pPr>
      <w:r w:rsidRPr="00A51020">
        <w:rPr>
          <w:iCs/>
          <w:sz w:val="18"/>
          <w:szCs w:val="18"/>
          <w:lang w:val="de-DE"/>
        </w:rPr>
        <w:t>+ Tổng số</w:t>
      </w:r>
      <w:r w:rsidRPr="00A51020">
        <w:rPr>
          <w:b/>
          <w:bCs/>
          <w:iCs/>
          <w:sz w:val="18"/>
          <w:szCs w:val="18"/>
          <w:lang w:val="de-DE"/>
        </w:rPr>
        <w:t xml:space="preserve"> </w:t>
      </w:r>
      <w:r w:rsidRPr="00A51020">
        <w:rPr>
          <w:bCs/>
          <w:sz w:val="18"/>
          <w:szCs w:val="18"/>
          <w:lang w:val="de-DE"/>
        </w:rPr>
        <w:t xml:space="preserve">người có công với cách mạng và thân nhân người có công gia đình liệt sĩ được tặng </w:t>
      </w:r>
      <w:r w:rsidRPr="00A51020">
        <w:rPr>
          <w:b/>
          <w:bCs/>
          <w:sz w:val="18"/>
          <w:szCs w:val="18"/>
          <w:lang w:val="de-DE"/>
        </w:rPr>
        <w:t>quà của Chủ tịch nước</w:t>
      </w:r>
      <w:r w:rsidRPr="00A51020">
        <w:rPr>
          <w:bCs/>
          <w:sz w:val="18"/>
          <w:szCs w:val="18"/>
          <w:lang w:val="de-DE"/>
        </w:rPr>
        <w:t xml:space="preserve"> nhân dịp Tết Nguyên đán Bính Ngọ năm 2026 trên địa bàn xã: </w:t>
      </w:r>
      <w:r w:rsidRPr="00A51020">
        <w:rPr>
          <w:iCs/>
          <w:sz w:val="18"/>
          <w:szCs w:val="18"/>
          <w:lang w:val="de-DE"/>
        </w:rPr>
        <w:t xml:space="preserve">50 đối tượng với tổng số </w:t>
      </w:r>
      <w:r w:rsidRPr="00A51020">
        <w:rPr>
          <w:b/>
          <w:iCs/>
          <w:sz w:val="18"/>
          <w:szCs w:val="18"/>
          <w:lang w:val="de-DE"/>
        </w:rPr>
        <w:t>tiền 15.000.000 đồng</w:t>
      </w:r>
      <w:r w:rsidRPr="00A51020">
        <w:rPr>
          <w:iCs/>
          <w:sz w:val="18"/>
          <w:szCs w:val="18"/>
          <w:lang w:val="de-DE"/>
        </w:rPr>
        <w:t xml:space="preserve"> </w:t>
      </w:r>
      <w:r w:rsidRPr="00A51020">
        <w:rPr>
          <w:i/>
          <w:sz w:val="18"/>
          <w:szCs w:val="18"/>
          <w:lang w:val="de-DE"/>
        </w:rPr>
        <w:t>(Trị giá suất quà: 300.000 đồng/suất).</w:t>
      </w:r>
    </w:p>
    <w:p w14:paraId="265A8414" w14:textId="77777777" w:rsidR="00EC11A7" w:rsidRPr="00A51020" w:rsidRDefault="00EC11A7" w:rsidP="00EC11A7">
      <w:pPr>
        <w:widowControl w:val="0"/>
        <w:spacing w:before="80"/>
        <w:ind w:firstLine="360"/>
        <w:rPr>
          <w:iCs/>
          <w:sz w:val="18"/>
          <w:szCs w:val="18"/>
          <w:lang w:val="nl-NL"/>
        </w:rPr>
      </w:pPr>
      <w:r w:rsidRPr="00A51020">
        <w:rPr>
          <w:iCs/>
          <w:sz w:val="18"/>
          <w:szCs w:val="18"/>
          <w:lang w:val="nl-NL"/>
        </w:rPr>
        <w:t>+ Tổng số</w:t>
      </w:r>
      <w:r w:rsidRPr="00A51020">
        <w:rPr>
          <w:b/>
          <w:bCs/>
          <w:iCs/>
          <w:sz w:val="18"/>
          <w:szCs w:val="18"/>
          <w:lang w:val="nl-NL"/>
        </w:rPr>
        <w:t xml:space="preserve"> </w:t>
      </w:r>
      <w:r w:rsidRPr="00A51020">
        <w:rPr>
          <w:bCs/>
          <w:sz w:val="18"/>
          <w:szCs w:val="18"/>
          <w:lang w:val="nl-NL"/>
        </w:rPr>
        <w:t xml:space="preserve">người có công với cách mạng và thân nhân người có công gia đình liệt sĩ được tặng </w:t>
      </w:r>
      <w:r w:rsidRPr="00A51020">
        <w:rPr>
          <w:b/>
          <w:bCs/>
          <w:sz w:val="18"/>
          <w:szCs w:val="18"/>
          <w:lang w:val="nl-NL"/>
        </w:rPr>
        <w:t>quà của tỉnh</w:t>
      </w:r>
      <w:r w:rsidRPr="00A51020">
        <w:rPr>
          <w:bCs/>
          <w:sz w:val="18"/>
          <w:szCs w:val="18"/>
          <w:lang w:val="nl-NL"/>
        </w:rPr>
        <w:t xml:space="preserve"> nhân dịp Tết Nguyên đán Bính Ngọ năm 2026 trên địa bàn xã</w:t>
      </w:r>
      <w:r w:rsidRPr="00A51020">
        <w:rPr>
          <w:iCs/>
          <w:sz w:val="18"/>
          <w:szCs w:val="18"/>
          <w:lang w:val="nl-NL"/>
        </w:rPr>
        <w:t xml:space="preserve"> với tổng số tiền 31.500.000 đồng </w:t>
      </w:r>
      <w:r w:rsidRPr="00A51020">
        <w:rPr>
          <w:i/>
          <w:sz w:val="18"/>
          <w:szCs w:val="18"/>
          <w:lang w:val="nl-NL"/>
        </w:rPr>
        <w:t>(48 đối tượng x 500.000 đồng/ suất</w:t>
      </w:r>
      <w:r w:rsidRPr="00A51020">
        <w:rPr>
          <w:bCs/>
          <w:sz w:val="18"/>
          <w:szCs w:val="18"/>
          <w:lang w:val="nl-NL"/>
        </w:rPr>
        <w:t xml:space="preserve"> </w:t>
      </w:r>
      <w:r w:rsidRPr="00A51020">
        <w:rPr>
          <w:iCs/>
          <w:sz w:val="18"/>
          <w:szCs w:val="18"/>
          <w:lang w:val="nl-NL"/>
        </w:rPr>
        <w:t xml:space="preserve"> </w:t>
      </w:r>
      <w:r w:rsidRPr="00A51020">
        <w:rPr>
          <w:i/>
          <w:iCs/>
          <w:sz w:val="18"/>
          <w:szCs w:val="18"/>
          <w:lang w:val="nl-NL"/>
        </w:rPr>
        <w:t>và 5 đối tượng x 1.500.000 đồng /suất</w:t>
      </w:r>
      <w:r w:rsidRPr="00A51020">
        <w:rPr>
          <w:iCs/>
          <w:sz w:val="18"/>
          <w:szCs w:val="18"/>
          <w:lang w:val="nl-NL"/>
        </w:rPr>
        <w:t>)</w:t>
      </w:r>
    </w:p>
    <w:p w14:paraId="7989CC34" w14:textId="77777777" w:rsidR="00EC11A7" w:rsidRPr="00A51020" w:rsidRDefault="00EC11A7" w:rsidP="00EC11A7">
      <w:pPr>
        <w:widowControl w:val="0"/>
        <w:spacing w:before="80"/>
        <w:ind w:firstLine="360"/>
        <w:rPr>
          <w:i/>
          <w:sz w:val="18"/>
          <w:szCs w:val="18"/>
          <w:lang w:val="nl-NL"/>
        </w:rPr>
      </w:pPr>
      <w:r w:rsidRPr="00A51020">
        <w:rPr>
          <w:iCs/>
          <w:sz w:val="18"/>
          <w:szCs w:val="18"/>
          <w:lang w:val="nl-NL"/>
        </w:rPr>
        <w:t xml:space="preserve">+ Qùa tặng người đồng bào DTTS tiêu biểu và nghệ nhân ưu tú với </w:t>
      </w:r>
      <w:r w:rsidRPr="00A51020">
        <w:rPr>
          <w:b/>
          <w:iCs/>
          <w:sz w:val="18"/>
          <w:szCs w:val="18"/>
          <w:lang w:val="nl-NL"/>
        </w:rPr>
        <w:t xml:space="preserve">tổng trị giá 29.000.000đồng </w:t>
      </w:r>
      <w:r w:rsidRPr="00A51020">
        <w:rPr>
          <w:iCs/>
          <w:sz w:val="18"/>
          <w:szCs w:val="18"/>
          <w:lang w:val="nl-NL"/>
        </w:rPr>
        <w:t>(</w:t>
      </w:r>
      <w:r w:rsidRPr="00A51020">
        <w:rPr>
          <w:i/>
          <w:iCs/>
          <w:sz w:val="18"/>
          <w:szCs w:val="18"/>
          <w:lang w:val="nl-NL"/>
        </w:rPr>
        <w:t>14 suất x 1.000.000 đồng/ suất và 10 suất x 1.500.000 đồng/suất</w:t>
      </w:r>
      <w:r w:rsidRPr="00A51020">
        <w:rPr>
          <w:iCs/>
          <w:sz w:val="18"/>
          <w:szCs w:val="18"/>
          <w:lang w:val="nl-NL"/>
        </w:rPr>
        <w:t>).</w:t>
      </w:r>
    </w:p>
  </w:footnote>
  <w:footnote w:id="7">
    <w:p w14:paraId="366BD809" w14:textId="77777777" w:rsidR="00EC11A7" w:rsidRPr="00A51020" w:rsidRDefault="00EC11A7" w:rsidP="00EC11A7">
      <w:pPr>
        <w:widowControl w:val="0"/>
        <w:spacing w:before="80"/>
        <w:ind w:firstLine="360"/>
        <w:rPr>
          <w:bCs/>
          <w:iCs/>
          <w:sz w:val="18"/>
          <w:szCs w:val="18"/>
          <w:lang w:val="nl-NL"/>
        </w:rPr>
      </w:pPr>
      <w:r w:rsidRPr="00A51020">
        <w:rPr>
          <w:rStyle w:val="FootnoteReference"/>
          <w:sz w:val="18"/>
          <w:szCs w:val="18"/>
        </w:rPr>
        <w:footnoteRef/>
      </w:r>
      <w:r w:rsidRPr="00A51020">
        <w:rPr>
          <w:sz w:val="18"/>
          <w:szCs w:val="18"/>
        </w:rPr>
        <w:t xml:space="preserve"> </w:t>
      </w:r>
      <w:r w:rsidRPr="00A51020">
        <w:rPr>
          <w:bCs/>
          <w:iCs/>
          <w:sz w:val="18"/>
          <w:szCs w:val="18"/>
          <w:lang w:val="nl-NL"/>
        </w:rPr>
        <w:t xml:space="preserve">Hộ nghèo: 45.500.000 đồng </w:t>
      </w:r>
      <w:r w:rsidRPr="00A51020">
        <w:rPr>
          <w:bCs/>
          <w:i/>
          <w:iCs/>
          <w:sz w:val="18"/>
          <w:szCs w:val="18"/>
          <w:lang w:val="nl-NL"/>
        </w:rPr>
        <w:t>(65 hộ x 700.000 đồng/hộ);</w:t>
      </w:r>
      <w:r w:rsidRPr="00A51020">
        <w:rPr>
          <w:bCs/>
          <w:iCs/>
          <w:sz w:val="18"/>
          <w:szCs w:val="18"/>
          <w:lang w:val="nl-NL"/>
        </w:rPr>
        <w:t xml:space="preserve"> Hộ cận nghèo: 147.500.000 đồng </w:t>
      </w:r>
      <w:r w:rsidRPr="00A51020">
        <w:rPr>
          <w:bCs/>
          <w:i/>
          <w:iCs/>
          <w:sz w:val="18"/>
          <w:szCs w:val="18"/>
          <w:lang w:val="nl-NL"/>
        </w:rPr>
        <w:t>(295 hộ x 500.000 đồng/hộ);</w:t>
      </w:r>
      <w:r w:rsidRPr="00A51020">
        <w:rPr>
          <w:bCs/>
          <w:iCs/>
          <w:sz w:val="18"/>
          <w:szCs w:val="18"/>
          <w:lang w:val="nl-NL"/>
        </w:rPr>
        <w:t xml:space="preserve"> 6.900.000 đồng (</w:t>
      </w:r>
      <w:r w:rsidRPr="00A51020">
        <w:rPr>
          <w:bCs/>
          <w:i/>
          <w:iCs/>
          <w:sz w:val="18"/>
          <w:szCs w:val="18"/>
          <w:lang w:val="nl-NL"/>
        </w:rPr>
        <w:t>03 hộ nghèo x 2.300.000 đồng/hộ</w:t>
      </w:r>
      <w:r w:rsidRPr="00A51020">
        <w:rPr>
          <w:bCs/>
          <w:iCs/>
          <w:sz w:val="18"/>
          <w:szCs w:val="18"/>
          <w:lang w:val="nl-NL"/>
        </w:rPr>
        <w:t>)</w:t>
      </w:r>
    </w:p>
    <w:p w14:paraId="624B8F88" w14:textId="77777777" w:rsidR="00EC11A7" w:rsidRPr="00500DEE" w:rsidRDefault="00EC11A7" w:rsidP="00EC11A7">
      <w:pPr>
        <w:widowControl w:val="0"/>
        <w:spacing w:before="80"/>
        <w:ind w:firstLine="360"/>
        <w:rPr>
          <w:bCs/>
          <w:i/>
          <w:iCs/>
          <w:sz w:val="18"/>
          <w:szCs w:val="18"/>
          <w:lang w:val="nl-NL"/>
        </w:rPr>
      </w:pPr>
      <w:r w:rsidRPr="00500DEE">
        <w:rPr>
          <w:bCs/>
          <w:iCs/>
          <w:sz w:val="18"/>
          <w:szCs w:val="18"/>
          <w:lang w:val="nl-NL"/>
        </w:rPr>
        <w:t xml:space="preserve"> + Qùa ban vận động cứu trợ trung ương hỗ trợ các gia đình bị ảnh hưởng thiên tai gây ra: 50.000.000 đồng (</w:t>
      </w:r>
      <w:r w:rsidRPr="00500DEE">
        <w:rPr>
          <w:bCs/>
          <w:i/>
          <w:iCs/>
          <w:sz w:val="18"/>
          <w:szCs w:val="18"/>
          <w:lang w:val="nl-NL"/>
        </w:rPr>
        <w:t>10 suất x 5.000.000 đồng/suất).</w:t>
      </w:r>
    </w:p>
    <w:p w14:paraId="07CE5270" w14:textId="77777777" w:rsidR="00EC11A7" w:rsidRPr="00A51020" w:rsidRDefault="00EC11A7" w:rsidP="00EC11A7">
      <w:pPr>
        <w:widowControl w:val="0"/>
        <w:spacing w:before="80"/>
        <w:ind w:firstLine="360"/>
        <w:rPr>
          <w:bCs/>
          <w:iCs/>
          <w:sz w:val="18"/>
          <w:szCs w:val="18"/>
          <w:lang w:val="nl-NL"/>
        </w:rPr>
      </w:pPr>
      <w:r w:rsidRPr="00500DEE">
        <w:rPr>
          <w:bCs/>
          <w:iCs/>
          <w:sz w:val="18"/>
          <w:szCs w:val="18"/>
          <w:lang w:val="nl-NL"/>
        </w:rPr>
        <w:t>+ Nguồn xã hội hoá, quỹ vì người nghèo xã hỗ trợ  tặng 363 suất quà với trị giá</w:t>
      </w:r>
      <w:r w:rsidRPr="00104E0E">
        <w:rPr>
          <w:bCs/>
          <w:iCs/>
          <w:lang w:val="nl-NL"/>
        </w:rPr>
        <w:t xml:space="preserve"> </w:t>
      </w:r>
      <w:r w:rsidRPr="00500DEE">
        <w:rPr>
          <w:bCs/>
          <w:iCs/>
          <w:sz w:val="18"/>
          <w:szCs w:val="18"/>
          <w:lang w:val="nl-NL"/>
        </w:rPr>
        <w:t>108.900.000 đồng (</w:t>
      </w:r>
      <w:r w:rsidRPr="00500DEE">
        <w:rPr>
          <w:bCs/>
          <w:i/>
          <w:iCs/>
          <w:sz w:val="18"/>
          <w:szCs w:val="18"/>
          <w:lang w:val="nl-NL"/>
        </w:rPr>
        <w:t>mỗi suất 300.000 đồng</w:t>
      </w:r>
      <w:r w:rsidRPr="00500DEE">
        <w:rPr>
          <w:bCs/>
          <w:iCs/>
          <w:sz w:val="18"/>
          <w:szCs w:val="18"/>
          <w:lang w:val="nl-NL"/>
        </w:rPr>
        <w:t>)</w:t>
      </w:r>
    </w:p>
  </w:footnote>
  <w:footnote w:id="8">
    <w:p w14:paraId="0D67A0E9" w14:textId="77777777" w:rsidR="00EC11A7" w:rsidRPr="00EC11A7" w:rsidRDefault="00EC11A7" w:rsidP="00EC11A7">
      <w:pPr>
        <w:spacing w:after="100"/>
        <w:ind w:firstLine="426"/>
        <w:rPr>
          <w:sz w:val="18"/>
          <w:szCs w:val="18"/>
        </w:rPr>
      </w:pPr>
      <w:r w:rsidRPr="00EC11A7">
        <w:rPr>
          <w:rStyle w:val="FootnoteReference"/>
          <w:sz w:val="18"/>
          <w:szCs w:val="18"/>
        </w:rPr>
        <w:footnoteRef/>
      </w:r>
      <w:r w:rsidRPr="00EC11A7">
        <w:rPr>
          <w:sz w:val="18"/>
          <w:szCs w:val="18"/>
        </w:rPr>
        <w:t xml:space="preserve"> + Đoàn từ thiện (Quỹ Thiện Tâm) tập đoàn Vingroup tặng 50 suất quà với tồng trị giá: 30.000.000 đồng tại thôn 4 (Kon Bưu), mỗi suất trị giá 600.000 đồng (trong đó tiền mặt 500.000 đồng, quà trị giá 100.000 đồng) và </w:t>
      </w:r>
    </w:p>
    <w:p w14:paraId="5B94C7DC" w14:textId="77777777" w:rsidR="00EC11A7" w:rsidRPr="00EC11A7" w:rsidRDefault="00EC11A7" w:rsidP="00EC11A7">
      <w:pPr>
        <w:spacing w:after="100"/>
        <w:ind w:firstLine="426"/>
        <w:rPr>
          <w:sz w:val="18"/>
          <w:szCs w:val="18"/>
          <w:lang w:val="pt-BR"/>
        </w:rPr>
      </w:pPr>
      <w:r w:rsidRPr="00EC11A7">
        <w:rPr>
          <w:sz w:val="18"/>
          <w:szCs w:val="18"/>
          <w:lang w:val="pt-BR"/>
        </w:rPr>
        <w:t>+ Mạnh thường quân ở Gia Lai trao tặng 25 suất quà cho hội viên phụ nữ khó khăn và thầy Phùng Sơn trap tặng 15 hộ Bảo trợ xã hội tại Thôn Kon Săm Lũ, Kon Dơ Xing; Đăk Puih với tổng trị giá 8.000.000 đồng (200.000 đồng/ suất).</w:t>
      </w:r>
    </w:p>
    <w:p w14:paraId="69BA1C9F" w14:textId="223D053E" w:rsidR="00EC11A7" w:rsidRPr="0018246E" w:rsidRDefault="00EC11A7" w:rsidP="0018246E">
      <w:pPr>
        <w:spacing w:after="100"/>
        <w:ind w:firstLine="426"/>
        <w:rPr>
          <w:sz w:val="18"/>
          <w:szCs w:val="18"/>
          <w:lang w:val="pt-BR"/>
        </w:rPr>
      </w:pPr>
      <w:r w:rsidRPr="00EC11A7">
        <w:rPr>
          <w:sz w:val="18"/>
          <w:szCs w:val="18"/>
          <w:lang w:val="pt-BR"/>
        </w:rPr>
        <w:t>+ Chị Trần Mai Vy Kon Tum kết nối tặng 1.000 suất với tổng giá trị 500.000.000 đồng (</w:t>
      </w:r>
      <w:r w:rsidRPr="00EC11A7">
        <w:rPr>
          <w:i/>
          <w:sz w:val="18"/>
          <w:szCs w:val="18"/>
          <w:lang w:val="pt-BR"/>
        </w:rPr>
        <w:t>mỗi suất trị giá 500.000 đồng</w:t>
      </w:r>
      <w:r w:rsidRPr="00EC11A7">
        <w:rPr>
          <w:sz w:val="18"/>
          <w:szCs w:val="18"/>
          <w:lang w:val="pt-BR"/>
        </w:rPr>
        <w:t>)</w:t>
      </w:r>
    </w:p>
  </w:footnote>
  <w:footnote w:id="9">
    <w:p w14:paraId="113D5A19" w14:textId="77777777" w:rsidR="00EC11A7" w:rsidRPr="00500DEE" w:rsidRDefault="00EC11A7" w:rsidP="00EC11A7">
      <w:pPr>
        <w:pStyle w:val="FootnoteText"/>
        <w:rPr>
          <w:lang w:val="en-US"/>
        </w:rPr>
      </w:pPr>
      <w:r>
        <w:rPr>
          <w:rStyle w:val="FootnoteReference"/>
        </w:rPr>
        <w:footnoteRef/>
      </w:r>
      <w:r>
        <w:t xml:space="preserve"> </w:t>
      </w:r>
      <w:r w:rsidRPr="0062286E">
        <w:rPr>
          <w:i/>
          <w:szCs w:val="28"/>
        </w:rPr>
        <w:t>Ủy ban MTTQ Việt Nam: 11 suất, Hội Nông dân: 20 suất, Hội Phụ nữ: 15 suất, Hội Cựu Chiến binh: 10 suất, mỗi suất trị giá 300.000 đồng; Đoàn Thanh niên 25 suất, mỗi suất trị giá 500.000 đồng</w:t>
      </w:r>
      <w:r>
        <w:rPr>
          <w:i/>
          <w:szCs w:val="28"/>
          <w:lang w:val="en-US"/>
        </w:rPr>
        <w:t xml:space="preserve">; </w:t>
      </w:r>
    </w:p>
  </w:footnote>
  <w:footnote w:id="10">
    <w:p w14:paraId="332DC3D0" w14:textId="62FD05FA" w:rsidR="00773F6C" w:rsidRPr="00773F6C" w:rsidRDefault="00773F6C" w:rsidP="00773F6C">
      <w:pPr>
        <w:pStyle w:val="FootnoteText"/>
        <w:rPr>
          <w:lang w:val="en-US"/>
        </w:rPr>
      </w:pPr>
      <w:r w:rsidRPr="00773F6C">
        <w:rPr>
          <w:rStyle w:val="FootnoteReference"/>
        </w:rPr>
        <w:footnoteRef/>
      </w:r>
      <w:r w:rsidRPr="00773F6C">
        <w:t xml:space="preserve"> </w:t>
      </w:r>
      <w:r w:rsidRPr="00773F6C">
        <w:rPr>
          <w:lang w:val="en-US"/>
        </w:rPr>
        <w:t>B</w:t>
      </w:r>
      <w:r w:rsidRPr="00773F6C">
        <w:rPr>
          <w:szCs w:val="28"/>
        </w:rPr>
        <w:t>ổ nhiệm ông Nguyễn Xuân Tuấn giữ chức vụ Phó Trưởng Phòng Văn hóa - Xã hội</w:t>
      </w:r>
      <w:r w:rsidRPr="00773F6C">
        <w:rPr>
          <w:szCs w:val="28"/>
          <w:lang w:val="en-US"/>
        </w:rPr>
        <w:t xml:space="preserve">; bà </w:t>
      </w:r>
      <w:r w:rsidRPr="00773F6C">
        <w:rPr>
          <w:szCs w:val="28"/>
        </w:rPr>
        <w:t>Nguyễn Thị Bích Phượng giữ chức vụ Giám đốc Trung tâm Phục vụ hành chính</w:t>
      </w:r>
      <w:r w:rsidRPr="00773F6C">
        <w:rPr>
          <w:szCs w:val="28"/>
          <w:lang w:val="en-US"/>
        </w:rPr>
        <w:t xml:space="preserve"> công.</w:t>
      </w:r>
    </w:p>
  </w:footnote>
  <w:footnote w:id="11">
    <w:p w14:paraId="2D40358E" w14:textId="77777777" w:rsidR="00412D4A" w:rsidRPr="00267282" w:rsidRDefault="00412D4A" w:rsidP="00412D4A">
      <w:pPr>
        <w:pStyle w:val="FootnoteText"/>
        <w:rPr>
          <w:lang w:val="en-US"/>
        </w:rPr>
      </w:pPr>
      <w:r>
        <w:rPr>
          <w:rStyle w:val="FootnoteReference"/>
        </w:rPr>
        <w:footnoteRef/>
      </w:r>
      <w:r>
        <w:t xml:space="preserve"> </w:t>
      </w:r>
      <w:r>
        <w:rPr>
          <w:lang w:val="en-US"/>
        </w:rPr>
        <w:t>Bà Y Biêng – thôn 4 xã Đăk Rve, bà Lê Thị Mỹ Dung – thôn 4 xã Kon Braih, Ông Ngô Thái Quang thôn 12 xã kon Braih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B571F" w14:textId="77777777" w:rsidR="00BE2F7B" w:rsidRDefault="00BE2F7B" w:rsidP="005F406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9A28A3" w14:textId="77777777" w:rsidR="00BE2F7B" w:rsidRDefault="00BE2F7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01D1"/>
    <w:multiLevelType w:val="hybridMultilevel"/>
    <w:tmpl w:val="E72C39D2"/>
    <w:lvl w:ilvl="0" w:tplc="195E7FD0">
      <w:numFmt w:val="bullet"/>
      <w:lvlText w:val="-"/>
      <w:lvlJc w:val="left"/>
      <w:pPr>
        <w:ind w:left="5180" w:hanging="360"/>
      </w:pPr>
      <w:rPr>
        <w:rFonts w:ascii="Times New Roman" w:eastAsia="Times New Roman" w:hAnsi="Times New Roman" w:cs="Times New Roman" w:hint="default"/>
        <w:color w:val="FF0000"/>
        <w:sz w:val="28"/>
      </w:rPr>
    </w:lvl>
    <w:lvl w:ilvl="1" w:tplc="04090003" w:tentative="1">
      <w:start w:val="1"/>
      <w:numFmt w:val="bullet"/>
      <w:lvlText w:val="o"/>
      <w:lvlJc w:val="left"/>
      <w:pPr>
        <w:ind w:left="5900" w:hanging="360"/>
      </w:pPr>
      <w:rPr>
        <w:rFonts w:ascii="Courier New" w:hAnsi="Courier New" w:cs="Courier New" w:hint="default"/>
      </w:rPr>
    </w:lvl>
    <w:lvl w:ilvl="2" w:tplc="04090005" w:tentative="1">
      <w:start w:val="1"/>
      <w:numFmt w:val="bullet"/>
      <w:lvlText w:val=""/>
      <w:lvlJc w:val="left"/>
      <w:pPr>
        <w:ind w:left="6620" w:hanging="360"/>
      </w:pPr>
      <w:rPr>
        <w:rFonts w:ascii="Wingdings" w:hAnsi="Wingdings" w:hint="default"/>
      </w:rPr>
    </w:lvl>
    <w:lvl w:ilvl="3" w:tplc="04090001" w:tentative="1">
      <w:start w:val="1"/>
      <w:numFmt w:val="bullet"/>
      <w:lvlText w:val=""/>
      <w:lvlJc w:val="left"/>
      <w:pPr>
        <w:ind w:left="7340" w:hanging="360"/>
      </w:pPr>
      <w:rPr>
        <w:rFonts w:ascii="Symbol" w:hAnsi="Symbol" w:hint="default"/>
      </w:rPr>
    </w:lvl>
    <w:lvl w:ilvl="4" w:tplc="04090003" w:tentative="1">
      <w:start w:val="1"/>
      <w:numFmt w:val="bullet"/>
      <w:lvlText w:val="o"/>
      <w:lvlJc w:val="left"/>
      <w:pPr>
        <w:ind w:left="8060" w:hanging="360"/>
      </w:pPr>
      <w:rPr>
        <w:rFonts w:ascii="Courier New" w:hAnsi="Courier New" w:cs="Courier New" w:hint="default"/>
      </w:rPr>
    </w:lvl>
    <w:lvl w:ilvl="5" w:tplc="04090005" w:tentative="1">
      <w:start w:val="1"/>
      <w:numFmt w:val="bullet"/>
      <w:lvlText w:val=""/>
      <w:lvlJc w:val="left"/>
      <w:pPr>
        <w:ind w:left="8780" w:hanging="360"/>
      </w:pPr>
      <w:rPr>
        <w:rFonts w:ascii="Wingdings" w:hAnsi="Wingdings" w:hint="default"/>
      </w:rPr>
    </w:lvl>
    <w:lvl w:ilvl="6" w:tplc="04090001" w:tentative="1">
      <w:start w:val="1"/>
      <w:numFmt w:val="bullet"/>
      <w:lvlText w:val=""/>
      <w:lvlJc w:val="left"/>
      <w:pPr>
        <w:ind w:left="9500" w:hanging="360"/>
      </w:pPr>
      <w:rPr>
        <w:rFonts w:ascii="Symbol" w:hAnsi="Symbol" w:hint="default"/>
      </w:rPr>
    </w:lvl>
    <w:lvl w:ilvl="7" w:tplc="04090003" w:tentative="1">
      <w:start w:val="1"/>
      <w:numFmt w:val="bullet"/>
      <w:lvlText w:val="o"/>
      <w:lvlJc w:val="left"/>
      <w:pPr>
        <w:ind w:left="10220" w:hanging="360"/>
      </w:pPr>
      <w:rPr>
        <w:rFonts w:ascii="Courier New" w:hAnsi="Courier New" w:cs="Courier New" w:hint="default"/>
      </w:rPr>
    </w:lvl>
    <w:lvl w:ilvl="8" w:tplc="04090005" w:tentative="1">
      <w:start w:val="1"/>
      <w:numFmt w:val="bullet"/>
      <w:lvlText w:val=""/>
      <w:lvlJc w:val="left"/>
      <w:pPr>
        <w:ind w:left="10940" w:hanging="360"/>
      </w:pPr>
      <w:rPr>
        <w:rFonts w:ascii="Wingdings" w:hAnsi="Wingdings" w:hint="default"/>
      </w:rPr>
    </w:lvl>
  </w:abstractNum>
  <w:abstractNum w:abstractNumId="1" w15:restartNumberingAfterBreak="0">
    <w:nsid w:val="17FF460D"/>
    <w:multiLevelType w:val="hybridMultilevel"/>
    <w:tmpl w:val="B6F6B120"/>
    <w:lvl w:ilvl="0" w:tplc="30F8F0F0">
      <w:start w:val="2"/>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18511CD4"/>
    <w:multiLevelType w:val="hybridMultilevel"/>
    <w:tmpl w:val="8A2C651C"/>
    <w:lvl w:ilvl="0" w:tplc="C1BE386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79782F"/>
    <w:multiLevelType w:val="hybridMultilevel"/>
    <w:tmpl w:val="866C5130"/>
    <w:lvl w:ilvl="0" w:tplc="B742D0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EAE"/>
    <w:rsid w:val="00000AA9"/>
    <w:rsid w:val="00001E08"/>
    <w:rsid w:val="000026E0"/>
    <w:rsid w:val="00002DFA"/>
    <w:rsid w:val="00003108"/>
    <w:rsid w:val="0000382D"/>
    <w:rsid w:val="00003E2F"/>
    <w:rsid w:val="000041B9"/>
    <w:rsid w:val="00004931"/>
    <w:rsid w:val="00004C48"/>
    <w:rsid w:val="00004E46"/>
    <w:rsid w:val="00004F65"/>
    <w:rsid w:val="0000588F"/>
    <w:rsid w:val="00005A85"/>
    <w:rsid w:val="00005B17"/>
    <w:rsid w:val="000068C4"/>
    <w:rsid w:val="000071CA"/>
    <w:rsid w:val="000072F3"/>
    <w:rsid w:val="0000741C"/>
    <w:rsid w:val="000076AE"/>
    <w:rsid w:val="00007811"/>
    <w:rsid w:val="00007AD8"/>
    <w:rsid w:val="00007EA1"/>
    <w:rsid w:val="000107FA"/>
    <w:rsid w:val="00010ED0"/>
    <w:rsid w:val="00010FDC"/>
    <w:rsid w:val="00011181"/>
    <w:rsid w:val="00011238"/>
    <w:rsid w:val="000112DC"/>
    <w:rsid w:val="0001189A"/>
    <w:rsid w:val="00011A4F"/>
    <w:rsid w:val="00011C6C"/>
    <w:rsid w:val="00011C6E"/>
    <w:rsid w:val="00011E34"/>
    <w:rsid w:val="00011FFA"/>
    <w:rsid w:val="00012042"/>
    <w:rsid w:val="00012173"/>
    <w:rsid w:val="00012AD5"/>
    <w:rsid w:val="0001390C"/>
    <w:rsid w:val="00013D04"/>
    <w:rsid w:val="0001400D"/>
    <w:rsid w:val="00014612"/>
    <w:rsid w:val="00014AC5"/>
    <w:rsid w:val="00014B56"/>
    <w:rsid w:val="00014F17"/>
    <w:rsid w:val="0001502B"/>
    <w:rsid w:val="000151A7"/>
    <w:rsid w:val="000157F4"/>
    <w:rsid w:val="000158A9"/>
    <w:rsid w:val="00015A53"/>
    <w:rsid w:val="00020E60"/>
    <w:rsid w:val="000210DA"/>
    <w:rsid w:val="000213E8"/>
    <w:rsid w:val="0002196C"/>
    <w:rsid w:val="00021F40"/>
    <w:rsid w:val="000222DA"/>
    <w:rsid w:val="00022810"/>
    <w:rsid w:val="00022909"/>
    <w:rsid w:val="00022C04"/>
    <w:rsid w:val="00022E17"/>
    <w:rsid w:val="000232ED"/>
    <w:rsid w:val="00023EE6"/>
    <w:rsid w:val="000246E7"/>
    <w:rsid w:val="0002476C"/>
    <w:rsid w:val="00025534"/>
    <w:rsid w:val="0002565E"/>
    <w:rsid w:val="00025A0D"/>
    <w:rsid w:val="00026452"/>
    <w:rsid w:val="000264AE"/>
    <w:rsid w:val="00026ACB"/>
    <w:rsid w:val="00027688"/>
    <w:rsid w:val="00030450"/>
    <w:rsid w:val="0003059E"/>
    <w:rsid w:val="000308A0"/>
    <w:rsid w:val="00031BCF"/>
    <w:rsid w:val="0003286D"/>
    <w:rsid w:val="00032892"/>
    <w:rsid w:val="00032EAF"/>
    <w:rsid w:val="00033707"/>
    <w:rsid w:val="00033759"/>
    <w:rsid w:val="00033E45"/>
    <w:rsid w:val="00033F29"/>
    <w:rsid w:val="000341E9"/>
    <w:rsid w:val="000348A4"/>
    <w:rsid w:val="00034B7D"/>
    <w:rsid w:val="00034D35"/>
    <w:rsid w:val="00036B75"/>
    <w:rsid w:val="00036DC5"/>
    <w:rsid w:val="00037069"/>
    <w:rsid w:val="00037CBB"/>
    <w:rsid w:val="00040019"/>
    <w:rsid w:val="0004003E"/>
    <w:rsid w:val="000402BA"/>
    <w:rsid w:val="00040B4E"/>
    <w:rsid w:val="000411D8"/>
    <w:rsid w:val="00041B98"/>
    <w:rsid w:val="00042883"/>
    <w:rsid w:val="00042BCC"/>
    <w:rsid w:val="000438B3"/>
    <w:rsid w:val="000448B7"/>
    <w:rsid w:val="00044FDA"/>
    <w:rsid w:val="0004502A"/>
    <w:rsid w:val="0004519A"/>
    <w:rsid w:val="00045B97"/>
    <w:rsid w:val="000462A3"/>
    <w:rsid w:val="0004704A"/>
    <w:rsid w:val="000473B8"/>
    <w:rsid w:val="0005005D"/>
    <w:rsid w:val="000508E4"/>
    <w:rsid w:val="00051520"/>
    <w:rsid w:val="000519F0"/>
    <w:rsid w:val="00051C13"/>
    <w:rsid w:val="000523AC"/>
    <w:rsid w:val="00052577"/>
    <w:rsid w:val="00052636"/>
    <w:rsid w:val="00052C1C"/>
    <w:rsid w:val="000540B0"/>
    <w:rsid w:val="000548A3"/>
    <w:rsid w:val="0005557C"/>
    <w:rsid w:val="000557A0"/>
    <w:rsid w:val="00055D61"/>
    <w:rsid w:val="00055E76"/>
    <w:rsid w:val="00056AE4"/>
    <w:rsid w:val="00056D80"/>
    <w:rsid w:val="0005743C"/>
    <w:rsid w:val="000575F9"/>
    <w:rsid w:val="00057866"/>
    <w:rsid w:val="00060243"/>
    <w:rsid w:val="000606F4"/>
    <w:rsid w:val="0006128D"/>
    <w:rsid w:val="000612F0"/>
    <w:rsid w:val="000613F1"/>
    <w:rsid w:val="00061CA8"/>
    <w:rsid w:val="000620F3"/>
    <w:rsid w:val="000623A6"/>
    <w:rsid w:val="00063836"/>
    <w:rsid w:val="0006424E"/>
    <w:rsid w:val="00064E9D"/>
    <w:rsid w:val="00064F56"/>
    <w:rsid w:val="00065726"/>
    <w:rsid w:val="00065751"/>
    <w:rsid w:val="0006576D"/>
    <w:rsid w:val="00065825"/>
    <w:rsid w:val="000658B9"/>
    <w:rsid w:val="000662E7"/>
    <w:rsid w:val="00066C98"/>
    <w:rsid w:val="00067161"/>
    <w:rsid w:val="000672D6"/>
    <w:rsid w:val="00067E94"/>
    <w:rsid w:val="0007050F"/>
    <w:rsid w:val="00071C55"/>
    <w:rsid w:val="00071E86"/>
    <w:rsid w:val="00072294"/>
    <w:rsid w:val="000722FC"/>
    <w:rsid w:val="000731B4"/>
    <w:rsid w:val="000737EC"/>
    <w:rsid w:val="00073F5D"/>
    <w:rsid w:val="0007410E"/>
    <w:rsid w:val="00074F2C"/>
    <w:rsid w:val="00074FE3"/>
    <w:rsid w:val="00075B5E"/>
    <w:rsid w:val="00075C9E"/>
    <w:rsid w:val="00075F20"/>
    <w:rsid w:val="000762E9"/>
    <w:rsid w:val="00076F03"/>
    <w:rsid w:val="00077230"/>
    <w:rsid w:val="000774B5"/>
    <w:rsid w:val="00077BD5"/>
    <w:rsid w:val="00077FF7"/>
    <w:rsid w:val="00080C2C"/>
    <w:rsid w:val="00081244"/>
    <w:rsid w:val="0008194F"/>
    <w:rsid w:val="000819C3"/>
    <w:rsid w:val="00081A34"/>
    <w:rsid w:val="00081BCA"/>
    <w:rsid w:val="000821C5"/>
    <w:rsid w:val="00083288"/>
    <w:rsid w:val="000839B8"/>
    <w:rsid w:val="00083B13"/>
    <w:rsid w:val="00083EBA"/>
    <w:rsid w:val="000846BB"/>
    <w:rsid w:val="000847CD"/>
    <w:rsid w:val="00084E70"/>
    <w:rsid w:val="00085589"/>
    <w:rsid w:val="0008581F"/>
    <w:rsid w:val="00085B06"/>
    <w:rsid w:val="00085D96"/>
    <w:rsid w:val="00085FA2"/>
    <w:rsid w:val="0008618A"/>
    <w:rsid w:val="00086A5F"/>
    <w:rsid w:val="00087641"/>
    <w:rsid w:val="00087819"/>
    <w:rsid w:val="0008784B"/>
    <w:rsid w:val="000901AF"/>
    <w:rsid w:val="00090231"/>
    <w:rsid w:val="000906D0"/>
    <w:rsid w:val="000913E4"/>
    <w:rsid w:val="00091563"/>
    <w:rsid w:val="00091A25"/>
    <w:rsid w:val="0009210C"/>
    <w:rsid w:val="00092B07"/>
    <w:rsid w:val="00093408"/>
    <w:rsid w:val="00093715"/>
    <w:rsid w:val="000938A7"/>
    <w:rsid w:val="00094049"/>
    <w:rsid w:val="0009541F"/>
    <w:rsid w:val="000962C6"/>
    <w:rsid w:val="00096489"/>
    <w:rsid w:val="0009698F"/>
    <w:rsid w:val="00096DD8"/>
    <w:rsid w:val="00097A07"/>
    <w:rsid w:val="000A1185"/>
    <w:rsid w:val="000A178D"/>
    <w:rsid w:val="000A1E01"/>
    <w:rsid w:val="000A20A3"/>
    <w:rsid w:val="000A2595"/>
    <w:rsid w:val="000A345E"/>
    <w:rsid w:val="000A35C7"/>
    <w:rsid w:val="000A3601"/>
    <w:rsid w:val="000A3E93"/>
    <w:rsid w:val="000A4029"/>
    <w:rsid w:val="000A4256"/>
    <w:rsid w:val="000A4816"/>
    <w:rsid w:val="000A51F3"/>
    <w:rsid w:val="000A56D3"/>
    <w:rsid w:val="000A57BC"/>
    <w:rsid w:val="000A5815"/>
    <w:rsid w:val="000A6467"/>
    <w:rsid w:val="000A65E3"/>
    <w:rsid w:val="000A69A5"/>
    <w:rsid w:val="000A6FD6"/>
    <w:rsid w:val="000A72BF"/>
    <w:rsid w:val="000A799F"/>
    <w:rsid w:val="000B060A"/>
    <w:rsid w:val="000B12F3"/>
    <w:rsid w:val="000B1B8F"/>
    <w:rsid w:val="000B2438"/>
    <w:rsid w:val="000B2BF4"/>
    <w:rsid w:val="000B3588"/>
    <w:rsid w:val="000B3665"/>
    <w:rsid w:val="000B3B20"/>
    <w:rsid w:val="000B3EAE"/>
    <w:rsid w:val="000B44EC"/>
    <w:rsid w:val="000B4595"/>
    <w:rsid w:val="000B45DB"/>
    <w:rsid w:val="000B4E5B"/>
    <w:rsid w:val="000B550A"/>
    <w:rsid w:val="000B558F"/>
    <w:rsid w:val="000B5E25"/>
    <w:rsid w:val="000B6000"/>
    <w:rsid w:val="000B64C5"/>
    <w:rsid w:val="000B6CCF"/>
    <w:rsid w:val="000B757A"/>
    <w:rsid w:val="000C0948"/>
    <w:rsid w:val="000C12B3"/>
    <w:rsid w:val="000C23FF"/>
    <w:rsid w:val="000C3480"/>
    <w:rsid w:val="000C4224"/>
    <w:rsid w:val="000C471F"/>
    <w:rsid w:val="000C4ADE"/>
    <w:rsid w:val="000C4B5B"/>
    <w:rsid w:val="000C4D3E"/>
    <w:rsid w:val="000C4D72"/>
    <w:rsid w:val="000C5693"/>
    <w:rsid w:val="000C62F2"/>
    <w:rsid w:val="000C67CE"/>
    <w:rsid w:val="000C7565"/>
    <w:rsid w:val="000C77A8"/>
    <w:rsid w:val="000C7A9C"/>
    <w:rsid w:val="000C7D2C"/>
    <w:rsid w:val="000C7DBB"/>
    <w:rsid w:val="000D01B8"/>
    <w:rsid w:val="000D0B8F"/>
    <w:rsid w:val="000D12E4"/>
    <w:rsid w:val="000D159E"/>
    <w:rsid w:val="000D17E2"/>
    <w:rsid w:val="000D1951"/>
    <w:rsid w:val="000D1B92"/>
    <w:rsid w:val="000D21DF"/>
    <w:rsid w:val="000D2EF3"/>
    <w:rsid w:val="000D310F"/>
    <w:rsid w:val="000D3501"/>
    <w:rsid w:val="000D3870"/>
    <w:rsid w:val="000D3D55"/>
    <w:rsid w:val="000D4003"/>
    <w:rsid w:val="000D4130"/>
    <w:rsid w:val="000D416E"/>
    <w:rsid w:val="000D448B"/>
    <w:rsid w:val="000D4DE5"/>
    <w:rsid w:val="000D595E"/>
    <w:rsid w:val="000D732C"/>
    <w:rsid w:val="000E01A4"/>
    <w:rsid w:val="000E0231"/>
    <w:rsid w:val="000E029B"/>
    <w:rsid w:val="000E2617"/>
    <w:rsid w:val="000E272D"/>
    <w:rsid w:val="000E2980"/>
    <w:rsid w:val="000E333C"/>
    <w:rsid w:val="000E3D13"/>
    <w:rsid w:val="000E3DC8"/>
    <w:rsid w:val="000E44DA"/>
    <w:rsid w:val="000E44E2"/>
    <w:rsid w:val="000E4B71"/>
    <w:rsid w:val="000E4DBF"/>
    <w:rsid w:val="000E569D"/>
    <w:rsid w:val="000E5814"/>
    <w:rsid w:val="000E5856"/>
    <w:rsid w:val="000E5DFD"/>
    <w:rsid w:val="000E689A"/>
    <w:rsid w:val="000E6C05"/>
    <w:rsid w:val="000E6EBD"/>
    <w:rsid w:val="000E6F21"/>
    <w:rsid w:val="000F06F5"/>
    <w:rsid w:val="000F0955"/>
    <w:rsid w:val="000F16FA"/>
    <w:rsid w:val="000F1838"/>
    <w:rsid w:val="000F1D31"/>
    <w:rsid w:val="000F2439"/>
    <w:rsid w:val="000F2EE0"/>
    <w:rsid w:val="000F2FD0"/>
    <w:rsid w:val="000F3536"/>
    <w:rsid w:val="000F359A"/>
    <w:rsid w:val="000F366D"/>
    <w:rsid w:val="000F3B68"/>
    <w:rsid w:val="000F3E04"/>
    <w:rsid w:val="000F44D0"/>
    <w:rsid w:val="000F471C"/>
    <w:rsid w:val="000F49D3"/>
    <w:rsid w:val="000F4B13"/>
    <w:rsid w:val="000F5115"/>
    <w:rsid w:val="000F5673"/>
    <w:rsid w:val="000F57FB"/>
    <w:rsid w:val="000F6075"/>
    <w:rsid w:val="000F610C"/>
    <w:rsid w:val="000F67D1"/>
    <w:rsid w:val="000F6E48"/>
    <w:rsid w:val="000F711A"/>
    <w:rsid w:val="000F7A8A"/>
    <w:rsid w:val="000F7BD6"/>
    <w:rsid w:val="0010063E"/>
    <w:rsid w:val="00100B40"/>
    <w:rsid w:val="00100C6E"/>
    <w:rsid w:val="00100E78"/>
    <w:rsid w:val="001011FA"/>
    <w:rsid w:val="0010142C"/>
    <w:rsid w:val="00101D43"/>
    <w:rsid w:val="001025AA"/>
    <w:rsid w:val="0010288B"/>
    <w:rsid w:val="001030BA"/>
    <w:rsid w:val="00103C74"/>
    <w:rsid w:val="001050D3"/>
    <w:rsid w:val="00105148"/>
    <w:rsid w:val="00105AD1"/>
    <w:rsid w:val="00107208"/>
    <w:rsid w:val="00107444"/>
    <w:rsid w:val="001074EF"/>
    <w:rsid w:val="001101E0"/>
    <w:rsid w:val="00110631"/>
    <w:rsid w:val="00110D35"/>
    <w:rsid w:val="00113707"/>
    <w:rsid w:val="00113F9F"/>
    <w:rsid w:val="001141EE"/>
    <w:rsid w:val="00114368"/>
    <w:rsid w:val="001155EE"/>
    <w:rsid w:val="00115CBA"/>
    <w:rsid w:val="00116137"/>
    <w:rsid w:val="00116B89"/>
    <w:rsid w:val="00116F83"/>
    <w:rsid w:val="0011700D"/>
    <w:rsid w:val="0011750E"/>
    <w:rsid w:val="001178C7"/>
    <w:rsid w:val="00120243"/>
    <w:rsid w:val="0012037D"/>
    <w:rsid w:val="00120742"/>
    <w:rsid w:val="00120D5A"/>
    <w:rsid w:val="00121021"/>
    <w:rsid w:val="001216A2"/>
    <w:rsid w:val="00122923"/>
    <w:rsid w:val="00123835"/>
    <w:rsid w:val="001239CC"/>
    <w:rsid w:val="0012411C"/>
    <w:rsid w:val="00124462"/>
    <w:rsid w:val="00124D6A"/>
    <w:rsid w:val="00124FE6"/>
    <w:rsid w:val="001251C2"/>
    <w:rsid w:val="00125A12"/>
    <w:rsid w:val="00125DA4"/>
    <w:rsid w:val="0012648C"/>
    <w:rsid w:val="00126BC9"/>
    <w:rsid w:val="00126D77"/>
    <w:rsid w:val="001271B8"/>
    <w:rsid w:val="00127238"/>
    <w:rsid w:val="00127972"/>
    <w:rsid w:val="00127F0B"/>
    <w:rsid w:val="00130961"/>
    <w:rsid w:val="00130D5D"/>
    <w:rsid w:val="00131918"/>
    <w:rsid w:val="0013233F"/>
    <w:rsid w:val="00132994"/>
    <w:rsid w:val="001330D8"/>
    <w:rsid w:val="00133120"/>
    <w:rsid w:val="00134B37"/>
    <w:rsid w:val="00134DE5"/>
    <w:rsid w:val="00135E55"/>
    <w:rsid w:val="0013667B"/>
    <w:rsid w:val="00136788"/>
    <w:rsid w:val="0013683D"/>
    <w:rsid w:val="0013686E"/>
    <w:rsid w:val="001369A9"/>
    <w:rsid w:val="00136E95"/>
    <w:rsid w:val="0013704B"/>
    <w:rsid w:val="001402FF"/>
    <w:rsid w:val="00140515"/>
    <w:rsid w:val="0014073A"/>
    <w:rsid w:val="00141284"/>
    <w:rsid w:val="0014146D"/>
    <w:rsid w:val="001420AB"/>
    <w:rsid w:val="001420CE"/>
    <w:rsid w:val="001434B4"/>
    <w:rsid w:val="00144154"/>
    <w:rsid w:val="0014426D"/>
    <w:rsid w:val="00144564"/>
    <w:rsid w:val="0014494A"/>
    <w:rsid w:val="00145891"/>
    <w:rsid w:val="00146965"/>
    <w:rsid w:val="00147259"/>
    <w:rsid w:val="00147AB5"/>
    <w:rsid w:val="001502D0"/>
    <w:rsid w:val="001510DA"/>
    <w:rsid w:val="0015120D"/>
    <w:rsid w:val="00151B2D"/>
    <w:rsid w:val="00151C61"/>
    <w:rsid w:val="00151FF8"/>
    <w:rsid w:val="00152600"/>
    <w:rsid w:val="00152B55"/>
    <w:rsid w:val="0015314D"/>
    <w:rsid w:val="001536B2"/>
    <w:rsid w:val="00153E44"/>
    <w:rsid w:val="0015583C"/>
    <w:rsid w:val="001558A8"/>
    <w:rsid w:val="00155A85"/>
    <w:rsid w:val="00155E17"/>
    <w:rsid w:val="00156F71"/>
    <w:rsid w:val="0015753B"/>
    <w:rsid w:val="001578C0"/>
    <w:rsid w:val="00157C75"/>
    <w:rsid w:val="001605F3"/>
    <w:rsid w:val="001622BD"/>
    <w:rsid w:val="001623FA"/>
    <w:rsid w:val="00162535"/>
    <w:rsid w:val="0016276F"/>
    <w:rsid w:val="001631AE"/>
    <w:rsid w:val="0016365B"/>
    <w:rsid w:val="0016371B"/>
    <w:rsid w:val="001639FB"/>
    <w:rsid w:val="00164C19"/>
    <w:rsid w:val="00165440"/>
    <w:rsid w:val="001654B8"/>
    <w:rsid w:val="001656D0"/>
    <w:rsid w:val="00165F2A"/>
    <w:rsid w:val="001670EA"/>
    <w:rsid w:val="00167284"/>
    <w:rsid w:val="00171559"/>
    <w:rsid w:val="00171AC0"/>
    <w:rsid w:val="00172363"/>
    <w:rsid w:val="00172521"/>
    <w:rsid w:val="00172AC4"/>
    <w:rsid w:val="00172D98"/>
    <w:rsid w:val="001733E2"/>
    <w:rsid w:val="00173D4B"/>
    <w:rsid w:val="0017404D"/>
    <w:rsid w:val="001740F7"/>
    <w:rsid w:val="001751CB"/>
    <w:rsid w:val="00175E2D"/>
    <w:rsid w:val="00175EED"/>
    <w:rsid w:val="001765C0"/>
    <w:rsid w:val="0017663E"/>
    <w:rsid w:val="00176843"/>
    <w:rsid w:val="001778DA"/>
    <w:rsid w:val="00180B22"/>
    <w:rsid w:val="00180F4F"/>
    <w:rsid w:val="001813A8"/>
    <w:rsid w:val="00181E3D"/>
    <w:rsid w:val="0018246E"/>
    <w:rsid w:val="0018293A"/>
    <w:rsid w:val="00182C4E"/>
    <w:rsid w:val="00182E3D"/>
    <w:rsid w:val="001833A8"/>
    <w:rsid w:val="001835FD"/>
    <w:rsid w:val="00183835"/>
    <w:rsid w:val="00183890"/>
    <w:rsid w:val="00183B45"/>
    <w:rsid w:val="00183DAD"/>
    <w:rsid w:val="0018447C"/>
    <w:rsid w:val="00184949"/>
    <w:rsid w:val="0018522A"/>
    <w:rsid w:val="00185E5F"/>
    <w:rsid w:val="001863D7"/>
    <w:rsid w:val="0018667B"/>
    <w:rsid w:val="00186CCF"/>
    <w:rsid w:val="00187634"/>
    <w:rsid w:val="001877DA"/>
    <w:rsid w:val="00187BD9"/>
    <w:rsid w:val="00187CFB"/>
    <w:rsid w:val="00187E37"/>
    <w:rsid w:val="001908FF"/>
    <w:rsid w:val="00190D0B"/>
    <w:rsid w:val="00190EF5"/>
    <w:rsid w:val="0019115F"/>
    <w:rsid w:val="0019127B"/>
    <w:rsid w:val="00191871"/>
    <w:rsid w:val="00191ED8"/>
    <w:rsid w:val="0019216B"/>
    <w:rsid w:val="00192BF5"/>
    <w:rsid w:val="00194458"/>
    <w:rsid w:val="00194CD5"/>
    <w:rsid w:val="00195419"/>
    <w:rsid w:val="0019562A"/>
    <w:rsid w:val="0019592B"/>
    <w:rsid w:val="00195A01"/>
    <w:rsid w:val="00196722"/>
    <w:rsid w:val="00196CD3"/>
    <w:rsid w:val="00196F5C"/>
    <w:rsid w:val="00197546"/>
    <w:rsid w:val="001977CE"/>
    <w:rsid w:val="001979BA"/>
    <w:rsid w:val="001A07DE"/>
    <w:rsid w:val="001A1D82"/>
    <w:rsid w:val="001A2F36"/>
    <w:rsid w:val="001A326E"/>
    <w:rsid w:val="001A327D"/>
    <w:rsid w:val="001A36B8"/>
    <w:rsid w:val="001A3CB7"/>
    <w:rsid w:val="001A404C"/>
    <w:rsid w:val="001A409A"/>
    <w:rsid w:val="001A4570"/>
    <w:rsid w:val="001A4AEC"/>
    <w:rsid w:val="001A4F1D"/>
    <w:rsid w:val="001A51D0"/>
    <w:rsid w:val="001A5309"/>
    <w:rsid w:val="001A5A3D"/>
    <w:rsid w:val="001A5AA9"/>
    <w:rsid w:val="001A5F0C"/>
    <w:rsid w:val="001A61EE"/>
    <w:rsid w:val="001A628E"/>
    <w:rsid w:val="001A76FF"/>
    <w:rsid w:val="001A7AF8"/>
    <w:rsid w:val="001B05C6"/>
    <w:rsid w:val="001B143B"/>
    <w:rsid w:val="001B15AB"/>
    <w:rsid w:val="001B17D5"/>
    <w:rsid w:val="001B182D"/>
    <w:rsid w:val="001B1C4F"/>
    <w:rsid w:val="001B1DDE"/>
    <w:rsid w:val="001B2F08"/>
    <w:rsid w:val="001B2F27"/>
    <w:rsid w:val="001B2F54"/>
    <w:rsid w:val="001B306C"/>
    <w:rsid w:val="001B386A"/>
    <w:rsid w:val="001B3A6A"/>
    <w:rsid w:val="001B3BC2"/>
    <w:rsid w:val="001B3D8B"/>
    <w:rsid w:val="001B46E5"/>
    <w:rsid w:val="001B4A5F"/>
    <w:rsid w:val="001B4DE5"/>
    <w:rsid w:val="001B4EDC"/>
    <w:rsid w:val="001B586A"/>
    <w:rsid w:val="001B5950"/>
    <w:rsid w:val="001B5C43"/>
    <w:rsid w:val="001B6017"/>
    <w:rsid w:val="001B63B5"/>
    <w:rsid w:val="001B7162"/>
    <w:rsid w:val="001B72F7"/>
    <w:rsid w:val="001B790E"/>
    <w:rsid w:val="001B7AF9"/>
    <w:rsid w:val="001C0436"/>
    <w:rsid w:val="001C08B4"/>
    <w:rsid w:val="001C0C40"/>
    <w:rsid w:val="001C19A9"/>
    <w:rsid w:val="001C20A7"/>
    <w:rsid w:val="001C2256"/>
    <w:rsid w:val="001C2A40"/>
    <w:rsid w:val="001C3861"/>
    <w:rsid w:val="001C3EF6"/>
    <w:rsid w:val="001C4125"/>
    <w:rsid w:val="001C442C"/>
    <w:rsid w:val="001C4723"/>
    <w:rsid w:val="001C520F"/>
    <w:rsid w:val="001C548B"/>
    <w:rsid w:val="001C5C9F"/>
    <w:rsid w:val="001C6F23"/>
    <w:rsid w:val="001C6FFB"/>
    <w:rsid w:val="001C7A36"/>
    <w:rsid w:val="001D0453"/>
    <w:rsid w:val="001D05AD"/>
    <w:rsid w:val="001D134B"/>
    <w:rsid w:val="001D143C"/>
    <w:rsid w:val="001D19B9"/>
    <w:rsid w:val="001D1DBD"/>
    <w:rsid w:val="001D2E65"/>
    <w:rsid w:val="001D3122"/>
    <w:rsid w:val="001D3338"/>
    <w:rsid w:val="001D342D"/>
    <w:rsid w:val="001D3715"/>
    <w:rsid w:val="001D376D"/>
    <w:rsid w:val="001D37DA"/>
    <w:rsid w:val="001D3B7B"/>
    <w:rsid w:val="001D46CF"/>
    <w:rsid w:val="001D4B63"/>
    <w:rsid w:val="001D5372"/>
    <w:rsid w:val="001D74C5"/>
    <w:rsid w:val="001D7618"/>
    <w:rsid w:val="001D76AA"/>
    <w:rsid w:val="001D7ACB"/>
    <w:rsid w:val="001D7BBF"/>
    <w:rsid w:val="001D7DA6"/>
    <w:rsid w:val="001E032D"/>
    <w:rsid w:val="001E0978"/>
    <w:rsid w:val="001E1603"/>
    <w:rsid w:val="001E1731"/>
    <w:rsid w:val="001E1EE4"/>
    <w:rsid w:val="001E2B19"/>
    <w:rsid w:val="001E2E7F"/>
    <w:rsid w:val="001E303F"/>
    <w:rsid w:val="001E3351"/>
    <w:rsid w:val="001E3448"/>
    <w:rsid w:val="001E395F"/>
    <w:rsid w:val="001E3F7E"/>
    <w:rsid w:val="001E43C5"/>
    <w:rsid w:val="001E4BCB"/>
    <w:rsid w:val="001E4F60"/>
    <w:rsid w:val="001E5090"/>
    <w:rsid w:val="001E50FA"/>
    <w:rsid w:val="001E5C19"/>
    <w:rsid w:val="001E6499"/>
    <w:rsid w:val="001E67F0"/>
    <w:rsid w:val="001E6AC7"/>
    <w:rsid w:val="001E6DEA"/>
    <w:rsid w:val="001E7289"/>
    <w:rsid w:val="001E7613"/>
    <w:rsid w:val="001E7C7E"/>
    <w:rsid w:val="001F0139"/>
    <w:rsid w:val="001F0C1D"/>
    <w:rsid w:val="001F149F"/>
    <w:rsid w:val="001F18C8"/>
    <w:rsid w:val="001F18FE"/>
    <w:rsid w:val="001F192B"/>
    <w:rsid w:val="001F193C"/>
    <w:rsid w:val="001F1C90"/>
    <w:rsid w:val="001F3B9B"/>
    <w:rsid w:val="001F3E1A"/>
    <w:rsid w:val="001F4200"/>
    <w:rsid w:val="001F439C"/>
    <w:rsid w:val="001F4AAE"/>
    <w:rsid w:val="001F4E39"/>
    <w:rsid w:val="001F51B6"/>
    <w:rsid w:val="001F5E07"/>
    <w:rsid w:val="001F65ED"/>
    <w:rsid w:val="001F6CC7"/>
    <w:rsid w:val="001F6F35"/>
    <w:rsid w:val="001F70C9"/>
    <w:rsid w:val="001F75BE"/>
    <w:rsid w:val="001F7C6C"/>
    <w:rsid w:val="001F7F30"/>
    <w:rsid w:val="002007BC"/>
    <w:rsid w:val="00200A4B"/>
    <w:rsid w:val="00202595"/>
    <w:rsid w:val="002027AF"/>
    <w:rsid w:val="0020313D"/>
    <w:rsid w:val="00203310"/>
    <w:rsid w:val="002039C8"/>
    <w:rsid w:val="002045FE"/>
    <w:rsid w:val="0020495C"/>
    <w:rsid w:val="00204997"/>
    <w:rsid w:val="002050C8"/>
    <w:rsid w:val="0020526B"/>
    <w:rsid w:val="0020573D"/>
    <w:rsid w:val="00205BE7"/>
    <w:rsid w:val="00206082"/>
    <w:rsid w:val="002061F5"/>
    <w:rsid w:val="002063E2"/>
    <w:rsid w:val="0020666A"/>
    <w:rsid w:val="00206BAA"/>
    <w:rsid w:val="00206F6E"/>
    <w:rsid w:val="00207144"/>
    <w:rsid w:val="00207329"/>
    <w:rsid w:val="00207965"/>
    <w:rsid w:val="00207E67"/>
    <w:rsid w:val="002101D9"/>
    <w:rsid w:val="0021069F"/>
    <w:rsid w:val="00210A32"/>
    <w:rsid w:val="00211230"/>
    <w:rsid w:val="00211FDB"/>
    <w:rsid w:val="002121C1"/>
    <w:rsid w:val="00212372"/>
    <w:rsid w:val="00212A9E"/>
    <w:rsid w:val="00212DCE"/>
    <w:rsid w:val="0021369A"/>
    <w:rsid w:val="00213FB9"/>
    <w:rsid w:val="002151D7"/>
    <w:rsid w:val="0021541A"/>
    <w:rsid w:val="00215EAE"/>
    <w:rsid w:val="00215F64"/>
    <w:rsid w:val="00216629"/>
    <w:rsid w:val="00216807"/>
    <w:rsid w:val="0021746C"/>
    <w:rsid w:val="0022027D"/>
    <w:rsid w:val="002202A9"/>
    <w:rsid w:val="00220ED0"/>
    <w:rsid w:val="00221A8E"/>
    <w:rsid w:val="00221ABE"/>
    <w:rsid w:val="002220C0"/>
    <w:rsid w:val="002222C0"/>
    <w:rsid w:val="00222B10"/>
    <w:rsid w:val="002235BD"/>
    <w:rsid w:val="002235EF"/>
    <w:rsid w:val="002244CB"/>
    <w:rsid w:val="00224C19"/>
    <w:rsid w:val="00225169"/>
    <w:rsid w:val="00225347"/>
    <w:rsid w:val="0022598E"/>
    <w:rsid w:val="00225CDF"/>
    <w:rsid w:val="00225E84"/>
    <w:rsid w:val="00226373"/>
    <w:rsid w:val="00226431"/>
    <w:rsid w:val="00226860"/>
    <w:rsid w:val="0022692A"/>
    <w:rsid w:val="00226ACD"/>
    <w:rsid w:val="002278DD"/>
    <w:rsid w:val="002302A6"/>
    <w:rsid w:val="002304C7"/>
    <w:rsid w:val="00230D17"/>
    <w:rsid w:val="00230D4E"/>
    <w:rsid w:val="00230DFA"/>
    <w:rsid w:val="00231A6D"/>
    <w:rsid w:val="00231AB3"/>
    <w:rsid w:val="00231EFC"/>
    <w:rsid w:val="00232356"/>
    <w:rsid w:val="002324F9"/>
    <w:rsid w:val="0023281C"/>
    <w:rsid w:val="00232E8F"/>
    <w:rsid w:val="00234689"/>
    <w:rsid w:val="00234A62"/>
    <w:rsid w:val="00235013"/>
    <w:rsid w:val="002356CD"/>
    <w:rsid w:val="0023572B"/>
    <w:rsid w:val="00235E0D"/>
    <w:rsid w:val="00235F63"/>
    <w:rsid w:val="00236117"/>
    <w:rsid w:val="0023723D"/>
    <w:rsid w:val="00237B82"/>
    <w:rsid w:val="00240703"/>
    <w:rsid w:val="00240FA8"/>
    <w:rsid w:val="00241332"/>
    <w:rsid w:val="002418F5"/>
    <w:rsid w:val="00241BF3"/>
    <w:rsid w:val="002421B1"/>
    <w:rsid w:val="00242676"/>
    <w:rsid w:val="002429E4"/>
    <w:rsid w:val="00242B64"/>
    <w:rsid w:val="00242C2A"/>
    <w:rsid w:val="002432F6"/>
    <w:rsid w:val="00244C89"/>
    <w:rsid w:val="0024536F"/>
    <w:rsid w:val="002455A9"/>
    <w:rsid w:val="002468D1"/>
    <w:rsid w:val="00246B55"/>
    <w:rsid w:val="0024702F"/>
    <w:rsid w:val="00247275"/>
    <w:rsid w:val="002507C4"/>
    <w:rsid w:val="002516FF"/>
    <w:rsid w:val="002518B2"/>
    <w:rsid w:val="00251DD9"/>
    <w:rsid w:val="00252FD5"/>
    <w:rsid w:val="002538BA"/>
    <w:rsid w:val="00253C96"/>
    <w:rsid w:val="00253EEF"/>
    <w:rsid w:val="00255079"/>
    <w:rsid w:val="002550E2"/>
    <w:rsid w:val="00255C60"/>
    <w:rsid w:val="00255D79"/>
    <w:rsid w:val="00255DC3"/>
    <w:rsid w:val="00256BE6"/>
    <w:rsid w:val="0025725D"/>
    <w:rsid w:val="002575E4"/>
    <w:rsid w:val="0026024B"/>
    <w:rsid w:val="00260477"/>
    <w:rsid w:val="002605F1"/>
    <w:rsid w:val="00260C24"/>
    <w:rsid w:val="00261268"/>
    <w:rsid w:val="002620AE"/>
    <w:rsid w:val="002628EB"/>
    <w:rsid w:val="00262ED5"/>
    <w:rsid w:val="00262F59"/>
    <w:rsid w:val="002638C2"/>
    <w:rsid w:val="00263A3C"/>
    <w:rsid w:val="00263E11"/>
    <w:rsid w:val="00263F86"/>
    <w:rsid w:val="00264A2C"/>
    <w:rsid w:val="00264EDF"/>
    <w:rsid w:val="0026540C"/>
    <w:rsid w:val="002658D3"/>
    <w:rsid w:val="00265F07"/>
    <w:rsid w:val="0026621E"/>
    <w:rsid w:val="00266942"/>
    <w:rsid w:val="00267282"/>
    <w:rsid w:val="002675FF"/>
    <w:rsid w:val="00267649"/>
    <w:rsid w:val="00267F17"/>
    <w:rsid w:val="002704B0"/>
    <w:rsid w:val="00270F72"/>
    <w:rsid w:val="0027165D"/>
    <w:rsid w:val="002716DA"/>
    <w:rsid w:val="00271A3B"/>
    <w:rsid w:val="00271F8B"/>
    <w:rsid w:val="002728D0"/>
    <w:rsid w:val="00273239"/>
    <w:rsid w:val="00273328"/>
    <w:rsid w:val="00273571"/>
    <w:rsid w:val="002740B4"/>
    <w:rsid w:val="00274B77"/>
    <w:rsid w:val="00274D50"/>
    <w:rsid w:val="00275259"/>
    <w:rsid w:val="002752CB"/>
    <w:rsid w:val="00275B72"/>
    <w:rsid w:val="00275CF8"/>
    <w:rsid w:val="002760B7"/>
    <w:rsid w:val="00276187"/>
    <w:rsid w:val="0027627F"/>
    <w:rsid w:val="0027654B"/>
    <w:rsid w:val="00276A8A"/>
    <w:rsid w:val="00276B4C"/>
    <w:rsid w:val="00276E00"/>
    <w:rsid w:val="00276F62"/>
    <w:rsid w:val="002771F8"/>
    <w:rsid w:val="00277295"/>
    <w:rsid w:val="002773B1"/>
    <w:rsid w:val="0027786D"/>
    <w:rsid w:val="00277EA8"/>
    <w:rsid w:val="00280B55"/>
    <w:rsid w:val="00281621"/>
    <w:rsid w:val="00281B7B"/>
    <w:rsid w:val="00282AF2"/>
    <w:rsid w:val="00282FCD"/>
    <w:rsid w:val="00283536"/>
    <w:rsid w:val="00283D11"/>
    <w:rsid w:val="00283D83"/>
    <w:rsid w:val="002840FA"/>
    <w:rsid w:val="0028493E"/>
    <w:rsid w:val="00284B73"/>
    <w:rsid w:val="00284B80"/>
    <w:rsid w:val="0028557A"/>
    <w:rsid w:val="002859F1"/>
    <w:rsid w:val="00285A4E"/>
    <w:rsid w:val="00285CB5"/>
    <w:rsid w:val="00285E93"/>
    <w:rsid w:val="002865BC"/>
    <w:rsid w:val="00287121"/>
    <w:rsid w:val="00287146"/>
    <w:rsid w:val="002874DA"/>
    <w:rsid w:val="002875D0"/>
    <w:rsid w:val="00290251"/>
    <w:rsid w:val="002903BC"/>
    <w:rsid w:val="00290516"/>
    <w:rsid w:val="00290797"/>
    <w:rsid w:val="00290BCB"/>
    <w:rsid w:val="00290C4D"/>
    <w:rsid w:val="00290FB7"/>
    <w:rsid w:val="0029110C"/>
    <w:rsid w:val="002914B1"/>
    <w:rsid w:val="002914D9"/>
    <w:rsid w:val="00291731"/>
    <w:rsid w:val="0029276A"/>
    <w:rsid w:val="00292F66"/>
    <w:rsid w:val="002935DC"/>
    <w:rsid w:val="00293BA4"/>
    <w:rsid w:val="00293C3D"/>
    <w:rsid w:val="00293D54"/>
    <w:rsid w:val="00293D67"/>
    <w:rsid w:val="00293F6B"/>
    <w:rsid w:val="0029441D"/>
    <w:rsid w:val="002947F1"/>
    <w:rsid w:val="00295235"/>
    <w:rsid w:val="0029554D"/>
    <w:rsid w:val="00295643"/>
    <w:rsid w:val="00295D33"/>
    <w:rsid w:val="002969DE"/>
    <w:rsid w:val="00296ACF"/>
    <w:rsid w:val="00296D80"/>
    <w:rsid w:val="00296EFE"/>
    <w:rsid w:val="002972F9"/>
    <w:rsid w:val="0029768F"/>
    <w:rsid w:val="002977FF"/>
    <w:rsid w:val="002A0559"/>
    <w:rsid w:val="002A077A"/>
    <w:rsid w:val="002A0B1C"/>
    <w:rsid w:val="002A0BDC"/>
    <w:rsid w:val="002A11FF"/>
    <w:rsid w:val="002A15D9"/>
    <w:rsid w:val="002A1D7C"/>
    <w:rsid w:val="002A25CE"/>
    <w:rsid w:val="002A2FDD"/>
    <w:rsid w:val="002A3227"/>
    <w:rsid w:val="002A3343"/>
    <w:rsid w:val="002A3484"/>
    <w:rsid w:val="002A3E41"/>
    <w:rsid w:val="002A435C"/>
    <w:rsid w:val="002A4BC4"/>
    <w:rsid w:val="002A4D5E"/>
    <w:rsid w:val="002A4E75"/>
    <w:rsid w:val="002A4F7E"/>
    <w:rsid w:val="002A5888"/>
    <w:rsid w:val="002A5B44"/>
    <w:rsid w:val="002A618E"/>
    <w:rsid w:val="002A6457"/>
    <w:rsid w:val="002A66DD"/>
    <w:rsid w:val="002A678A"/>
    <w:rsid w:val="002A681A"/>
    <w:rsid w:val="002A7375"/>
    <w:rsid w:val="002A7486"/>
    <w:rsid w:val="002A7867"/>
    <w:rsid w:val="002B018D"/>
    <w:rsid w:val="002B0B5C"/>
    <w:rsid w:val="002B1586"/>
    <w:rsid w:val="002B164E"/>
    <w:rsid w:val="002B1E12"/>
    <w:rsid w:val="002B2452"/>
    <w:rsid w:val="002B25BD"/>
    <w:rsid w:val="002B3567"/>
    <w:rsid w:val="002B3578"/>
    <w:rsid w:val="002B3A1B"/>
    <w:rsid w:val="002B3C4D"/>
    <w:rsid w:val="002B4702"/>
    <w:rsid w:val="002B4944"/>
    <w:rsid w:val="002B4949"/>
    <w:rsid w:val="002B4DA9"/>
    <w:rsid w:val="002B54D2"/>
    <w:rsid w:val="002B6002"/>
    <w:rsid w:val="002B614A"/>
    <w:rsid w:val="002B6553"/>
    <w:rsid w:val="002B68F2"/>
    <w:rsid w:val="002B6C83"/>
    <w:rsid w:val="002B74A1"/>
    <w:rsid w:val="002B7AAC"/>
    <w:rsid w:val="002B7EDB"/>
    <w:rsid w:val="002C04DF"/>
    <w:rsid w:val="002C0710"/>
    <w:rsid w:val="002C098F"/>
    <w:rsid w:val="002C09F5"/>
    <w:rsid w:val="002C0BFC"/>
    <w:rsid w:val="002C0C42"/>
    <w:rsid w:val="002C0F34"/>
    <w:rsid w:val="002C0FD4"/>
    <w:rsid w:val="002C112E"/>
    <w:rsid w:val="002C15AD"/>
    <w:rsid w:val="002C1A51"/>
    <w:rsid w:val="002C1CB0"/>
    <w:rsid w:val="002C235C"/>
    <w:rsid w:val="002C23CF"/>
    <w:rsid w:val="002C2BF2"/>
    <w:rsid w:val="002C2CF7"/>
    <w:rsid w:val="002C2EBB"/>
    <w:rsid w:val="002C38B1"/>
    <w:rsid w:val="002C3B4F"/>
    <w:rsid w:val="002C49A4"/>
    <w:rsid w:val="002C5373"/>
    <w:rsid w:val="002C55C8"/>
    <w:rsid w:val="002C595F"/>
    <w:rsid w:val="002C5EF7"/>
    <w:rsid w:val="002C60D3"/>
    <w:rsid w:val="002C6507"/>
    <w:rsid w:val="002C67E0"/>
    <w:rsid w:val="002C71D4"/>
    <w:rsid w:val="002C7360"/>
    <w:rsid w:val="002D0343"/>
    <w:rsid w:val="002D0D77"/>
    <w:rsid w:val="002D14C7"/>
    <w:rsid w:val="002D32DF"/>
    <w:rsid w:val="002D3399"/>
    <w:rsid w:val="002D3952"/>
    <w:rsid w:val="002D3A68"/>
    <w:rsid w:val="002D3A76"/>
    <w:rsid w:val="002D49D8"/>
    <w:rsid w:val="002D4E93"/>
    <w:rsid w:val="002D4F4D"/>
    <w:rsid w:val="002D6A26"/>
    <w:rsid w:val="002D7374"/>
    <w:rsid w:val="002D7C4C"/>
    <w:rsid w:val="002D7E7B"/>
    <w:rsid w:val="002E0582"/>
    <w:rsid w:val="002E133A"/>
    <w:rsid w:val="002E1606"/>
    <w:rsid w:val="002E1752"/>
    <w:rsid w:val="002E1776"/>
    <w:rsid w:val="002E286C"/>
    <w:rsid w:val="002E3B05"/>
    <w:rsid w:val="002E3BF3"/>
    <w:rsid w:val="002E41FF"/>
    <w:rsid w:val="002E4B3D"/>
    <w:rsid w:val="002E4BB8"/>
    <w:rsid w:val="002E5A98"/>
    <w:rsid w:val="002E61EE"/>
    <w:rsid w:val="002E680E"/>
    <w:rsid w:val="002E6D51"/>
    <w:rsid w:val="002E70D2"/>
    <w:rsid w:val="002E714B"/>
    <w:rsid w:val="002E7753"/>
    <w:rsid w:val="002F043E"/>
    <w:rsid w:val="002F04CF"/>
    <w:rsid w:val="002F1140"/>
    <w:rsid w:val="002F2452"/>
    <w:rsid w:val="002F2B7A"/>
    <w:rsid w:val="002F302E"/>
    <w:rsid w:val="002F344A"/>
    <w:rsid w:val="002F4380"/>
    <w:rsid w:val="002F4664"/>
    <w:rsid w:val="002F501D"/>
    <w:rsid w:val="002F584C"/>
    <w:rsid w:val="002F62ED"/>
    <w:rsid w:val="002F6805"/>
    <w:rsid w:val="002F6BF5"/>
    <w:rsid w:val="002F6EEC"/>
    <w:rsid w:val="002F6F7E"/>
    <w:rsid w:val="002F70EB"/>
    <w:rsid w:val="002F7A99"/>
    <w:rsid w:val="002F7ECD"/>
    <w:rsid w:val="003002DE"/>
    <w:rsid w:val="00301836"/>
    <w:rsid w:val="00301F0B"/>
    <w:rsid w:val="00301FBB"/>
    <w:rsid w:val="00303840"/>
    <w:rsid w:val="00303CD0"/>
    <w:rsid w:val="003049CD"/>
    <w:rsid w:val="00304EC3"/>
    <w:rsid w:val="003050F0"/>
    <w:rsid w:val="00305B57"/>
    <w:rsid w:val="00305E60"/>
    <w:rsid w:val="00306AAA"/>
    <w:rsid w:val="00306C7D"/>
    <w:rsid w:val="00306EF7"/>
    <w:rsid w:val="003072DC"/>
    <w:rsid w:val="0030766E"/>
    <w:rsid w:val="003079BC"/>
    <w:rsid w:val="003105B4"/>
    <w:rsid w:val="003106BC"/>
    <w:rsid w:val="00310D7C"/>
    <w:rsid w:val="0031128C"/>
    <w:rsid w:val="00311722"/>
    <w:rsid w:val="00311752"/>
    <w:rsid w:val="00311AD2"/>
    <w:rsid w:val="00311ECA"/>
    <w:rsid w:val="00311ED0"/>
    <w:rsid w:val="003124FD"/>
    <w:rsid w:val="003125B6"/>
    <w:rsid w:val="00312873"/>
    <w:rsid w:val="00312E2E"/>
    <w:rsid w:val="0031383E"/>
    <w:rsid w:val="00313F24"/>
    <w:rsid w:val="00314046"/>
    <w:rsid w:val="00314188"/>
    <w:rsid w:val="00314220"/>
    <w:rsid w:val="00314271"/>
    <w:rsid w:val="00314576"/>
    <w:rsid w:val="003146EE"/>
    <w:rsid w:val="00315709"/>
    <w:rsid w:val="0031674A"/>
    <w:rsid w:val="0031695A"/>
    <w:rsid w:val="00317416"/>
    <w:rsid w:val="00317E44"/>
    <w:rsid w:val="0032012D"/>
    <w:rsid w:val="0032070B"/>
    <w:rsid w:val="00320844"/>
    <w:rsid w:val="00320EFE"/>
    <w:rsid w:val="00321211"/>
    <w:rsid w:val="003212AE"/>
    <w:rsid w:val="00321823"/>
    <w:rsid w:val="0032298E"/>
    <w:rsid w:val="00322C1B"/>
    <w:rsid w:val="00323624"/>
    <w:rsid w:val="00323996"/>
    <w:rsid w:val="00323E7B"/>
    <w:rsid w:val="003248BD"/>
    <w:rsid w:val="00324BA4"/>
    <w:rsid w:val="003251D1"/>
    <w:rsid w:val="00325470"/>
    <w:rsid w:val="00326A15"/>
    <w:rsid w:val="00326E78"/>
    <w:rsid w:val="00327139"/>
    <w:rsid w:val="003271BB"/>
    <w:rsid w:val="00327CCA"/>
    <w:rsid w:val="003304D8"/>
    <w:rsid w:val="00330563"/>
    <w:rsid w:val="003306EA"/>
    <w:rsid w:val="0033086C"/>
    <w:rsid w:val="00330D32"/>
    <w:rsid w:val="0033103F"/>
    <w:rsid w:val="003314A8"/>
    <w:rsid w:val="00331A16"/>
    <w:rsid w:val="00332064"/>
    <w:rsid w:val="00332C1D"/>
    <w:rsid w:val="00333261"/>
    <w:rsid w:val="00333C7E"/>
    <w:rsid w:val="00334146"/>
    <w:rsid w:val="00334E4E"/>
    <w:rsid w:val="003350AB"/>
    <w:rsid w:val="003352A2"/>
    <w:rsid w:val="00335596"/>
    <w:rsid w:val="00335F53"/>
    <w:rsid w:val="00335F54"/>
    <w:rsid w:val="003367AC"/>
    <w:rsid w:val="00336CC6"/>
    <w:rsid w:val="0033765F"/>
    <w:rsid w:val="00337D68"/>
    <w:rsid w:val="00337FA7"/>
    <w:rsid w:val="00340A0D"/>
    <w:rsid w:val="0034139C"/>
    <w:rsid w:val="00341815"/>
    <w:rsid w:val="00341D9C"/>
    <w:rsid w:val="00341DA6"/>
    <w:rsid w:val="0034221A"/>
    <w:rsid w:val="00342386"/>
    <w:rsid w:val="00343F61"/>
    <w:rsid w:val="00344223"/>
    <w:rsid w:val="00344F11"/>
    <w:rsid w:val="003450FE"/>
    <w:rsid w:val="003453C7"/>
    <w:rsid w:val="00345D3A"/>
    <w:rsid w:val="00346692"/>
    <w:rsid w:val="00346A62"/>
    <w:rsid w:val="00347B2C"/>
    <w:rsid w:val="003503A4"/>
    <w:rsid w:val="00350472"/>
    <w:rsid w:val="003505DA"/>
    <w:rsid w:val="003509DE"/>
    <w:rsid w:val="00350A60"/>
    <w:rsid w:val="0035146A"/>
    <w:rsid w:val="00351628"/>
    <w:rsid w:val="00351FC3"/>
    <w:rsid w:val="003520EA"/>
    <w:rsid w:val="00352778"/>
    <w:rsid w:val="003534B8"/>
    <w:rsid w:val="00354433"/>
    <w:rsid w:val="00354C4F"/>
    <w:rsid w:val="00354D7B"/>
    <w:rsid w:val="00355004"/>
    <w:rsid w:val="00355353"/>
    <w:rsid w:val="00355386"/>
    <w:rsid w:val="00355437"/>
    <w:rsid w:val="00355DF4"/>
    <w:rsid w:val="00355F93"/>
    <w:rsid w:val="00356171"/>
    <w:rsid w:val="00356684"/>
    <w:rsid w:val="00356E24"/>
    <w:rsid w:val="00356FEC"/>
    <w:rsid w:val="0036004A"/>
    <w:rsid w:val="00360AA4"/>
    <w:rsid w:val="00360D4B"/>
    <w:rsid w:val="00361134"/>
    <w:rsid w:val="00361279"/>
    <w:rsid w:val="003614CE"/>
    <w:rsid w:val="003615E6"/>
    <w:rsid w:val="00361A57"/>
    <w:rsid w:val="00361EFD"/>
    <w:rsid w:val="00362359"/>
    <w:rsid w:val="00362C1F"/>
    <w:rsid w:val="00362F6F"/>
    <w:rsid w:val="003635C9"/>
    <w:rsid w:val="00364304"/>
    <w:rsid w:val="00364F62"/>
    <w:rsid w:val="003651AE"/>
    <w:rsid w:val="0036540B"/>
    <w:rsid w:val="00365961"/>
    <w:rsid w:val="00365E96"/>
    <w:rsid w:val="0036619D"/>
    <w:rsid w:val="003665A0"/>
    <w:rsid w:val="003665DC"/>
    <w:rsid w:val="00366D78"/>
    <w:rsid w:val="00366FE8"/>
    <w:rsid w:val="00367FD8"/>
    <w:rsid w:val="003704F5"/>
    <w:rsid w:val="00370A52"/>
    <w:rsid w:val="00371127"/>
    <w:rsid w:val="00371D74"/>
    <w:rsid w:val="00372350"/>
    <w:rsid w:val="0037247A"/>
    <w:rsid w:val="00372C1A"/>
    <w:rsid w:val="00373C68"/>
    <w:rsid w:val="0037425E"/>
    <w:rsid w:val="00374C18"/>
    <w:rsid w:val="003750E0"/>
    <w:rsid w:val="0037535E"/>
    <w:rsid w:val="00375ED5"/>
    <w:rsid w:val="00376512"/>
    <w:rsid w:val="00377425"/>
    <w:rsid w:val="0037753A"/>
    <w:rsid w:val="0037759A"/>
    <w:rsid w:val="00377D1E"/>
    <w:rsid w:val="003808D2"/>
    <w:rsid w:val="0038094B"/>
    <w:rsid w:val="00380B93"/>
    <w:rsid w:val="00380D9A"/>
    <w:rsid w:val="00381304"/>
    <w:rsid w:val="00381366"/>
    <w:rsid w:val="00381B1C"/>
    <w:rsid w:val="003821A9"/>
    <w:rsid w:val="003830BB"/>
    <w:rsid w:val="003831C9"/>
    <w:rsid w:val="00383B9E"/>
    <w:rsid w:val="00383BEE"/>
    <w:rsid w:val="00384423"/>
    <w:rsid w:val="00384BF1"/>
    <w:rsid w:val="00385162"/>
    <w:rsid w:val="00385636"/>
    <w:rsid w:val="00385F8C"/>
    <w:rsid w:val="003869D3"/>
    <w:rsid w:val="00386C24"/>
    <w:rsid w:val="00390013"/>
    <w:rsid w:val="00390AEF"/>
    <w:rsid w:val="003911DC"/>
    <w:rsid w:val="0039159E"/>
    <w:rsid w:val="00391863"/>
    <w:rsid w:val="00391D8E"/>
    <w:rsid w:val="00392CD2"/>
    <w:rsid w:val="00393328"/>
    <w:rsid w:val="003935DE"/>
    <w:rsid w:val="00393B75"/>
    <w:rsid w:val="00393DC2"/>
    <w:rsid w:val="00394CCE"/>
    <w:rsid w:val="003953E6"/>
    <w:rsid w:val="003955D2"/>
    <w:rsid w:val="00395DDF"/>
    <w:rsid w:val="00395E13"/>
    <w:rsid w:val="00396198"/>
    <w:rsid w:val="00396312"/>
    <w:rsid w:val="00396A00"/>
    <w:rsid w:val="00397368"/>
    <w:rsid w:val="0039789B"/>
    <w:rsid w:val="003A00FD"/>
    <w:rsid w:val="003A0213"/>
    <w:rsid w:val="003A0AE3"/>
    <w:rsid w:val="003A0C7B"/>
    <w:rsid w:val="003A1371"/>
    <w:rsid w:val="003A20E4"/>
    <w:rsid w:val="003A2584"/>
    <w:rsid w:val="003A27BE"/>
    <w:rsid w:val="003A3361"/>
    <w:rsid w:val="003A34B7"/>
    <w:rsid w:val="003A34C2"/>
    <w:rsid w:val="003A34D1"/>
    <w:rsid w:val="003A3792"/>
    <w:rsid w:val="003A46B0"/>
    <w:rsid w:val="003A4B26"/>
    <w:rsid w:val="003A4D24"/>
    <w:rsid w:val="003A5697"/>
    <w:rsid w:val="003A59F9"/>
    <w:rsid w:val="003A5E8F"/>
    <w:rsid w:val="003A616F"/>
    <w:rsid w:val="003A64F5"/>
    <w:rsid w:val="003A727E"/>
    <w:rsid w:val="003A7935"/>
    <w:rsid w:val="003A79FA"/>
    <w:rsid w:val="003B081A"/>
    <w:rsid w:val="003B0A65"/>
    <w:rsid w:val="003B0F24"/>
    <w:rsid w:val="003B163F"/>
    <w:rsid w:val="003B183E"/>
    <w:rsid w:val="003B1B9D"/>
    <w:rsid w:val="003B2A3E"/>
    <w:rsid w:val="003B2BCA"/>
    <w:rsid w:val="003B337B"/>
    <w:rsid w:val="003B423B"/>
    <w:rsid w:val="003B46F3"/>
    <w:rsid w:val="003B4A3C"/>
    <w:rsid w:val="003B525B"/>
    <w:rsid w:val="003B5357"/>
    <w:rsid w:val="003B562E"/>
    <w:rsid w:val="003B5B6F"/>
    <w:rsid w:val="003B5DAE"/>
    <w:rsid w:val="003B6156"/>
    <w:rsid w:val="003B66FD"/>
    <w:rsid w:val="003B6CD1"/>
    <w:rsid w:val="003B6F90"/>
    <w:rsid w:val="003B7E37"/>
    <w:rsid w:val="003C00EF"/>
    <w:rsid w:val="003C089C"/>
    <w:rsid w:val="003C1112"/>
    <w:rsid w:val="003C1A9F"/>
    <w:rsid w:val="003C1E58"/>
    <w:rsid w:val="003C26C3"/>
    <w:rsid w:val="003C271D"/>
    <w:rsid w:val="003C2B6C"/>
    <w:rsid w:val="003C32D0"/>
    <w:rsid w:val="003C39C9"/>
    <w:rsid w:val="003C3AB8"/>
    <w:rsid w:val="003C47EE"/>
    <w:rsid w:val="003C47F8"/>
    <w:rsid w:val="003C5064"/>
    <w:rsid w:val="003C53FE"/>
    <w:rsid w:val="003C5AA8"/>
    <w:rsid w:val="003C613C"/>
    <w:rsid w:val="003C6141"/>
    <w:rsid w:val="003C6839"/>
    <w:rsid w:val="003C6AA2"/>
    <w:rsid w:val="003C6AE4"/>
    <w:rsid w:val="003C70D0"/>
    <w:rsid w:val="003C74A7"/>
    <w:rsid w:val="003C7F7D"/>
    <w:rsid w:val="003D095C"/>
    <w:rsid w:val="003D0C04"/>
    <w:rsid w:val="003D0D7D"/>
    <w:rsid w:val="003D0FD0"/>
    <w:rsid w:val="003D0FE3"/>
    <w:rsid w:val="003D101D"/>
    <w:rsid w:val="003D20CC"/>
    <w:rsid w:val="003D2154"/>
    <w:rsid w:val="003D21E5"/>
    <w:rsid w:val="003D262B"/>
    <w:rsid w:val="003D2A5D"/>
    <w:rsid w:val="003D2CF3"/>
    <w:rsid w:val="003D2DBB"/>
    <w:rsid w:val="003D2DDA"/>
    <w:rsid w:val="003D2E24"/>
    <w:rsid w:val="003D379A"/>
    <w:rsid w:val="003D3997"/>
    <w:rsid w:val="003D3E0B"/>
    <w:rsid w:val="003D3E0E"/>
    <w:rsid w:val="003D3FAC"/>
    <w:rsid w:val="003D44D1"/>
    <w:rsid w:val="003D4732"/>
    <w:rsid w:val="003D479F"/>
    <w:rsid w:val="003D4A09"/>
    <w:rsid w:val="003D5537"/>
    <w:rsid w:val="003D55AE"/>
    <w:rsid w:val="003D5C16"/>
    <w:rsid w:val="003D686B"/>
    <w:rsid w:val="003D7367"/>
    <w:rsid w:val="003D7823"/>
    <w:rsid w:val="003D7DAC"/>
    <w:rsid w:val="003E0167"/>
    <w:rsid w:val="003E0660"/>
    <w:rsid w:val="003E0F85"/>
    <w:rsid w:val="003E1AAB"/>
    <w:rsid w:val="003E2125"/>
    <w:rsid w:val="003E21A9"/>
    <w:rsid w:val="003E29D0"/>
    <w:rsid w:val="003E2E03"/>
    <w:rsid w:val="003E3344"/>
    <w:rsid w:val="003E451B"/>
    <w:rsid w:val="003E464F"/>
    <w:rsid w:val="003E5F8E"/>
    <w:rsid w:val="003E6080"/>
    <w:rsid w:val="003E65EB"/>
    <w:rsid w:val="003E7482"/>
    <w:rsid w:val="003E78AB"/>
    <w:rsid w:val="003E7F66"/>
    <w:rsid w:val="003F134A"/>
    <w:rsid w:val="003F277F"/>
    <w:rsid w:val="003F2B8D"/>
    <w:rsid w:val="003F322E"/>
    <w:rsid w:val="003F34DF"/>
    <w:rsid w:val="003F374F"/>
    <w:rsid w:val="003F37A2"/>
    <w:rsid w:val="003F39AA"/>
    <w:rsid w:val="003F47BE"/>
    <w:rsid w:val="003F4ADE"/>
    <w:rsid w:val="003F4F53"/>
    <w:rsid w:val="003F5546"/>
    <w:rsid w:val="003F5F07"/>
    <w:rsid w:val="003F6A99"/>
    <w:rsid w:val="003F6C55"/>
    <w:rsid w:val="003F7232"/>
    <w:rsid w:val="004000F6"/>
    <w:rsid w:val="00400376"/>
    <w:rsid w:val="004003FC"/>
    <w:rsid w:val="00400D9B"/>
    <w:rsid w:val="0040165C"/>
    <w:rsid w:val="004018C9"/>
    <w:rsid w:val="004020CA"/>
    <w:rsid w:val="004026FF"/>
    <w:rsid w:val="0040297B"/>
    <w:rsid w:val="00402B81"/>
    <w:rsid w:val="00402D90"/>
    <w:rsid w:val="004037A2"/>
    <w:rsid w:val="004043D6"/>
    <w:rsid w:val="0040464C"/>
    <w:rsid w:val="00404816"/>
    <w:rsid w:val="00404FD8"/>
    <w:rsid w:val="00405191"/>
    <w:rsid w:val="00405236"/>
    <w:rsid w:val="00406CCF"/>
    <w:rsid w:val="00406D39"/>
    <w:rsid w:val="00407776"/>
    <w:rsid w:val="004077D2"/>
    <w:rsid w:val="004103EE"/>
    <w:rsid w:val="004109B5"/>
    <w:rsid w:val="0041119F"/>
    <w:rsid w:val="004111A3"/>
    <w:rsid w:val="00411311"/>
    <w:rsid w:val="00411E28"/>
    <w:rsid w:val="0041206D"/>
    <w:rsid w:val="00412132"/>
    <w:rsid w:val="004125F0"/>
    <w:rsid w:val="0041264E"/>
    <w:rsid w:val="0041273A"/>
    <w:rsid w:val="004127FB"/>
    <w:rsid w:val="00412AFA"/>
    <w:rsid w:val="00412D4A"/>
    <w:rsid w:val="00412D8A"/>
    <w:rsid w:val="00412DAC"/>
    <w:rsid w:val="00412DC1"/>
    <w:rsid w:val="00412F76"/>
    <w:rsid w:val="00413195"/>
    <w:rsid w:val="004136DC"/>
    <w:rsid w:val="00413A2E"/>
    <w:rsid w:val="00413D0A"/>
    <w:rsid w:val="00414167"/>
    <w:rsid w:val="0041420A"/>
    <w:rsid w:val="0041430E"/>
    <w:rsid w:val="00414445"/>
    <w:rsid w:val="004151AC"/>
    <w:rsid w:val="004151EF"/>
    <w:rsid w:val="00415C2C"/>
    <w:rsid w:val="00415E38"/>
    <w:rsid w:val="00416904"/>
    <w:rsid w:val="0041739D"/>
    <w:rsid w:val="00417729"/>
    <w:rsid w:val="00417F0B"/>
    <w:rsid w:val="00417F36"/>
    <w:rsid w:val="00420B62"/>
    <w:rsid w:val="00421557"/>
    <w:rsid w:val="00421728"/>
    <w:rsid w:val="004218F6"/>
    <w:rsid w:val="00421C15"/>
    <w:rsid w:val="004224BA"/>
    <w:rsid w:val="00422767"/>
    <w:rsid w:val="004230CD"/>
    <w:rsid w:val="004240B0"/>
    <w:rsid w:val="00424C2E"/>
    <w:rsid w:val="00424C83"/>
    <w:rsid w:val="00425806"/>
    <w:rsid w:val="00426628"/>
    <w:rsid w:val="00426633"/>
    <w:rsid w:val="004270AE"/>
    <w:rsid w:val="00427BED"/>
    <w:rsid w:val="00427ED7"/>
    <w:rsid w:val="00427F1C"/>
    <w:rsid w:val="00430AAA"/>
    <w:rsid w:val="00430B48"/>
    <w:rsid w:val="00431353"/>
    <w:rsid w:val="00431631"/>
    <w:rsid w:val="0043174D"/>
    <w:rsid w:val="00431779"/>
    <w:rsid w:val="0043324F"/>
    <w:rsid w:val="004332E6"/>
    <w:rsid w:val="0043343F"/>
    <w:rsid w:val="00433566"/>
    <w:rsid w:val="004343FB"/>
    <w:rsid w:val="0043471D"/>
    <w:rsid w:val="004351B6"/>
    <w:rsid w:val="00435236"/>
    <w:rsid w:val="0043698F"/>
    <w:rsid w:val="00436BA8"/>
    <w:rsid w:val="00436C2D"/>
    <w:rsid w:val="0043722D"/>
    <w:rsid w:val="0043745E"/>
    <w:rsid w:val="004374EA"/>
    <w:rsid w:val="00437576"/>
    <w:rsid w:val="00437AD6"/>
    <w:rsid w:val="00440727"/>
    <w:rsid w:val="00441699"/>
    <w:rsid w:val="00441B23"/>
    <w:rsid w:val="004424CE"/>
    <w:rsid w:val="00442743"/>
    <w:rsid w:val="00442E14"/>
    <w:rsid w:val="00442F2C"/>
    <w:rsid w:val="00443CFD"/>
    <w:rsid w:val="004440BE"/>
    <w:rsid w:val="00444235"/>
    <w:rsid w:val="0044470F"/>
    <w:rsid w:val="004449A0"/>
    <w:rsid w:val="004452B5"/>
    <w:rsid w:val="0044555F"/>
    <w:rsid w:val="004457A8"/>
    <w:rsid w:val="0044611F"/>
    <w:rsid w:val="00446443"/>
    <w:rsid w:val="004466DC"/>
    <w:rsid w:val="00446A15"/>
    <w:rsid w:val="0044768F"/>
    <w:rsid w:val="00450425"/>
    <w:rsid w:val="004508E8"/>
    <w:rsid w:val="004509EF"/>
    <w:rsid w:val="004509F0"/>
    <w:rsid w:val="00451FFF"/>
    <w:rsid w:val="00452F08"/>
    <w:rsid w:val="0045335E"/>
    <w:rsid w:val="00453390"/>
    <w:rsid w:val="00453865"/>
    <w:rsid w:val="004541B6"/>
    <w:rsid w:val="00454890"/>
    <w:rsid w:val="00454F34"/>
    <w:rsid w:val="0045510F"/>
    <w:rsid w:val="00455445"/>
    <w:rsid w:val="00455B13"/>
    <w:rsid w:val="00455CEA"/>
    <w:rsid w:val="0045645B"/>
    <w:rsid w:val="00456504"/>
    <w:rsid w:val="004566A2"/>
    <w:rsid w:val="004567F6"/>
    <w:rsid w:val="00456C8C"/>
    <w:rsid w:val="00456D85"/>
    <w:rsid w:val="004575DB"/>
    <w:rsid w:val="0045765B"/>
    <w:rsid w:val="00457B1D"/>
    <w:rsid w:val="00457F8E"/>
    <w:rsid w:val="004602ED"/>
    <w:rsid w:val="00460421"/>
    <w:rsid w:val="004606BC"/>
    <w:rsid w:val="00460EA4"/>
    <w:rsid w:val="0046131A"/>
    <w:rsid w:val="00461603"/>
    <w:rsid w:val="0046279D"/>
    <w:rsid w:val="00462A01"/>
    <w:rsid w:val="00462F0A"/>
    <w:rsid w:val="00462F65"/>
    <w:rsid w:val="004630FC"/>
    <w:rsid w:val="004631B2"/>
    <w:rsid w:val="004635D8"/>
    <w:rsid w:val="00465137"/>
    <w:rsid w:val="0046542F"/>
    <w:rsid w:val="004654F5"/>
    <w:rsid w:val="00465AF8"/>
    <w:rsid w:val="00465D8B"/>
    <w:rsid w:val="0046646E"/>
    <w:rsid w:val="0047192F"/>
    <w:rsid w:val="00471D4D"/>
    <w:rsid w:val="00471D77"/>
    <w:rsid w:val="00472325"/>
    <w:rsid w:val="00472D86"/>
    <w:rsid w:val="00472FC1"/>
    <w:rsid w:val="004731BB"/>
    <w:rsid w:val="004732A3"/>
    <w:rsid w:val="004738BC"/>
    <w:rsid w:val="00473C7F"/>
    <w:rsid w:val="004742DF"/>
    <w:rsid w:val="00474B9B"/>
    <w:rsid w:val="00474E50"/>
    <w:rsid w:val="00475138"/>
    <w:rsid w:val="0047515A"/>
    <w:rsid w:val="00475A29"/>
    <w:rsid w:val="004765C1"/>
    <w:rsid w:val="004767F9"/>
    <w:rsid w:val="00477061"/>
    <w:rsid w:val="004773DB"/>
    <w:rsid w:val="004779DA"/>
    <w:rsid w:val="00477A4E"/>
    <w:rsid w:val="00477BCE"/>
    <w:rsid w:val="00477F36"/>
    <w:rsid w:val="004805BC"/>
    <w:rsid w:val="00480FFF"/>
    <w:rsid w:val="00482588"/>
    <w:rsid w:val="004825C8"/>
    <w:rsid w:val="00482E70"/>
    <w:rsid w:val="00483208"/>
    <w:rsid w:val="0048321C"/>
    <w:rsid w:val="0048366F"/>
    <w:rsid w:val="00483A99"/>
    <w:rsid w:val="00484429"/>
    <w:rsid w:val="0048450C"/>
    <w:rsid w:val="00484B06"/>
    <w:rsid w:val="00484B53"/>
    <w:rsid w:val="00484BCD"/>
    <w:rsid w:val="004855BE"/>
    <w:rsid w:val="0048578B"/>
    <w:rsid w:val="00485F57"/>
    <w:rsid w:val="00486116"/>
    <w:rsid w:val="004871D3"/>
    <w:rsid w:val="00487AA0"/>
    <w:rsid w:val="004904E7"/>
    <w:rsid w:val="0049073B"/>
    <w:rsid w:val="00490A9D"/>
    <w:rsid w:val="00490C3A"/>
    <w:rsid w:val="004910CF"/>
    <w:rsid w:val="0049131F"/>
    <w:rsid w:val="00491533"/>
    <w:rsid w:val="004928EB"/>
    <w:rsid w:val="00492CDC"/>
    <w:rsid w:val="00492F2B"/>
    <w:rsid w:val="00492FF2"/>
    <w:rsid w:val="0049323A"/>
    <w:rsid w:val="00493367"/>
    <w:rsid w:val="00493940"/>
    <w:rsid w:val="00493E04"/>
    <w:rsid w:val="00493E61"/>
    <w:rsid w:val="00493F4D"/>
    <w:rsid w:val="00494147"/>
    <w:rsid w:val="0049424A"/>
    <w:rsid w:val="00494587"/>
    <w:rsid w:val="004945E5"/>
    <w:rsid w:val="0049513B"/>
    <w:rsid w:val="004953D7"/>
    <w:rsid w:val="00495EF7"/>
    <w:rsid w:val="004968FC"/>
    <w:rsid w:val="004971C3"/>
    <w:rsid w:val="00497405"/>
    <w:rsid w:val="004974F3"/>
    <w:rsid w:val="00497512"/>
    <w:rsid w:val="0049776C"/>
    <w:rsid w:val="004978A4"/>
    <w:rsid w:val="00497B31"/>
    <w:rsid w:val="00497CFC"/>
    <w:rsid w:val="004A00E3"/>
    <w:rsid w:val="004A0F4B"/>
    <w:rsid w:val="004A0F88"/>
    <w:rsid w:val="004A13BA"/>
    <w:rsid w:val="004A1683"/>
    <w:rsid w:val="004A18A5"/>
    <w:rsid w:val="004A2300"/>
    <w:rsid w:val="004A3D60"/>
    <w:rsid w:val="004A45EB"/>
    <w:rsid w:val="004A5592"/>
    <w:rsid w:val="004A612E"/>
    <w:rsid w:val="004A6431"/>
    <w:rsid w:val="004A6EC1"/>
    <w:rsid w:val="004A7295"/>
    <w:rsid w:val="004A72FB"/>
    <w:rsid w:val="004A76A6"/>
    <w:rsid w:val="004A7A68"/>
    <w:rsid w:val="004B0A7E"/>
    <w:rsid w:val="004B1D15"/>
    <w:rsid w:val="004B1D24"/>
    <w:rsid w:val="004B21EA"/>
    <w:rsid w:val="004B2889"/>
    <w:rsid w:val="004B28C1"/>
    <w:rsid w:val="004B28DE"/>
    <w:rsid w:val="004B2D7E"/>
    <w:rsid w:val="004B317A"/>
    <w:rsid w:val="004B32B6"/>
    <w:rsid w:val="004B3373"/>
    <w:rsid w:val="004B3607"/>
    <w:rsid w:val="004B3FFA"/>
    <w:rsid w:val="004B4310"/>
    <w:rsid w:val="004B460C"/>
    <w:rsid w:val="004B5100"/>
    <w:rsid w:val="004B5ADF"/>
    <w:rsid w:val="004B613E"/>
    <w:rsid w:val="004B666C"/>
    <w:rsid w:val="004B6937"/>
    <w:rsid w:val="004B6D4D"/>
    <w:rsid w:val="004B6D88"/>
    <w:rsid w:val="004C0379"/>
    <w:rsid w:val="004C095F"/>
    <w:rsid w:val="004C1003"/>
    <w:rsid w:val="004C1123"/>
    <w:rsid w:val="004C117B"/>
    <w:rsid w:val="004C1761"/>
    <w:rsid w:val="004C1AA4"/>
    <w:rsid w:val="004C20F5"/>
    <w:rsid w:val="004C35BB"/>
    <w:rsid w:val="004C3DDA"/>
    <w:rsid w:val="004C3FFE"/>
    <w:rsid w:val="004C49AB"/>
    <w:rsid w:val="004C4DC1"/>
    <w:rsid w:val="004C508E"/>
    <w:rsid w:val="004C5463"/>
    <w:rsid w:val="004C5564"/>
    <w:rsid w:val="004C5694"/>
    <w:rsid w:val="004C5994"/>
    <w:rsid w:val="004C5FBD"/>
    <w:rsid w:val="004C6BE7"/>
    <w:rsid w:val="004C6D17"/>
    <w:rsid w:val="004C6E7C"/>
    <w:rsid w:val="004C6F27"/>
    <w:rsid w:val="004C7091"/>
    <w:rsid w:val="004C7126"/>
    <w:rsid w:val="004D06FE"/>
    <w:rsid w:val="004D0BAF"/>
    <w:rsid w:val="004D0E76"/>
    <w:rsid w:val="004D1ADA"/>
    <w:rsid w:val="004D1DB8"/>
    <w:rsid w:val="004D1DD6"/>
    <w:rsid w:val="004D1F05"/>
    <w:rsid w:val="004D1F68"/>
    <w:rsid w:val="004D27A2"/>
    <w:rsid w:val="004D2DE3"/>
    <w:rsid w:val="004D31A4"/>
    <w:rsid w:val="004D3452"/>
    <w:rsid w:val="004D3AE6"/>
    <w:rsid w:val="004D4C66"/>
    <w:rsid w:val="004D4D49"/>
    <w:rsid w:val="004D545F"/>
    <w:rsid w:val="004D5AFE"/>
    <w:rsid w:val="004D65D7"/>
    <w:rsid w:val="004D6B59"/>
    <w:rsid w:val="004D6D35"/>
    <w:rsid w:val="004D6E31"/>
    <w:rsid w:val="004D71A1"/>
    <w:rsid w:val="004D762E"/>
    <w:rsid w:val="004E0C0B"/>
    <w:rsid w:val="004E0E8F"/>
    <w:rsid w:val="004E125F"/>
    <w:rsid w:val="004E1713"/>
    <w:rsid w:val="004E2037"/>
    <w:rsid w:val="004E2280"/>
    <w:rsid w:val="004E25C3"/>
    <w:rsid w:val="004E2F72"/>
    <w:rsid w:val="004E3C18"/>
    <w:rsid w:val="004E3CBC"/>
    <w:rsid w:val="004E41AC"/>
    <w:rsid w:val="004E49C4"/>
    <w:rsid w:val="004E4E2D"/>
    <w:rsid w:val="004E547A"/>
    <w:rsid w:val="004E5B9F"/>
    <w:rsid w:val="004E6009"/>
    <w:rsid w:val="004E638F"/>
    <w:rsid w:val="004E6C8D"/>
    <w:rsid w:val="004E7524"/>
    <w:rsid w:val="004E7D56"/>
    <w:rsid w:val="004E7F6F"/>
    <w:rsid w:val="004F0170"/>
    <w:rsid w:val="004F107D"/>
    <w:rsid w:val="004F207A"/>
    <w:rsid w:val="004F23B9"/>
    <w:rsid w:val="004F32C5"/>
    <w:rsid w:val="004F3749"/>
    <w:rsid w:val="004F38D0"/>
    <w:rsid w:val="004F428C"/>
    <w:rsid w:val="004F4BD2"/>
    <w:rsid w:val="004F4E17"/>
    <w:rsid w:val="004F6319"/>
    <w:rsid w:val="004F6A21"/>
    <w:rsid w:val="004F6DFD"/>
    <w:rsid w:val="004F6F30"/>
    <w:rsid w:val="004F7767"/>
    <w:rsid w:val="004F79ED"/>
    <w:rsid w:val="004F7C67"/>
    <w:rsid w:val="00500B3B"/>
    <w:rsid w:val="00502DB7"/>
    <w:rsid w:val="00502F60"/>
    <w:rsid w:val="005033D5"/>
    <w:rsid w:val="00503B37"/>
    <w:rsid w:val="00504067"/>
    <w:rsid w:val="0050491D"/>
    <w:rsid w:val="00504B49"/>
    <w:rsid w:val="00504EFE"/>
    <w:rsid w:val="005052EC"/>
    <w:rsid w:val="00506ACF"/>
    <w:rsid w:val="00506B81"/>
    <w:rsid w:val="005078FA"/>
    <w:rsid w:val="00510262"/>
    <w:rsid w:val="00510745"/>
    <w:rsid w:val="005110BC"/>
    <w:rsid w:val="00511136"/>
    <w:rsid w:val="005111A7"/>
    <w:rsid w:val="00512309"/>
    <w:rsid w:val="00512567"/>
    <w:rsid w:val="005125E0"/>
    <w:rsid w:val="00512B59"/>
    <w:rsid w:val="00512D0C"/>
    <w:rsid w:val="00512F18"/>
    <w:rsid w:val="00513BB8"/>
    <w:rsid w:val="00514500"/>
    <w:rsid w:val="00514F4A"/>
    <w:rsid w:val="00515121"/>
    <w:rsid w:val="00515507"/>
    <w:rsid w:val="005156FD"/>
    <w:rsid w:val="00515BBE"/>
    <w:rsid w:val="00515D35"/>
    <w:rsid w:val="00516337"/>
    <w:rsid w:val="00516D3D"/>
    <w:rsid w:val="00517A08"/>
    <w:rsid w:val="00517B90"/>
    <w:rsid w:val="00517EB0"/>
    <w:rsid w:val="005206FC"/>
    <w:rsid w:val="00520771"/>
    <w:rsid w:val="005214F8"/>
    <w:rsid w:val="005217E0"/>
    <w:rsid w:val="00522717"/>
    <w:rsid w:val="00522B4E"/>
    <w:rsid w:val="00522BB1"/>
    <w:rsid w:val="005230B2"/>
    <w:rsid w:val="00523A7D"/>
    <w:rsid w:val="0052400C"/>
    <w:rsid w:val="00524165"/>
    <w:rsid w:val="0052460D"/>
    <w:rsid w:val="0052470C"/>
    <w:rsid w:val="005249DE"/>
    <w:rsid w:val="00525F48"/>
    <w:rsid w:val="00526062"/>
    <w:rsid w:val="00526075"/>
    <w:rsid w:val="0052646F"/>
    <w:rsid w:val="005265DC"/>
    <w:rsid w:val="005266A3"/>
    <w:rsid w:val="00526B04"/>
    <w:rsid w:val="00527219"/>
    <w:rsid w:val="005272C9"/>
    <w:rsid w:val="00527B4E"/>
    <w:rsid w:val="00530062"/>
    <w:rsid w:val="00530864"/>
    <w:rsid w:val="00530A70"/>
    <w:rsid w:val="00530CA5"/>
    <w:rsid w:val="0053101B"/>
    <w:rsid w:val="0053105F"/>
    <w:rsid w:val="005314DF"/>
    <w:rsid w:val="00532097"/>
    <w:rsid w:val="00532179"/>
    <w:rsid w:val="00532AE3"/>
    <w:rsid w:val="00532E78"/>
    <w:rsid w:val="00533223"/>
    <w:rsid w:val="00533488"/>
    <w:rsid w:val="005339D8"/>
    <w:rsid w:val="00533AFF"/>
    <w:rsid w:val="0053468F"/>
    <w:rsid w:val="0053533C"/>
    <w:rsid w:val="005354E6"/>
    <w:rsid w:val="00535642"/>
    <w:rsid w:val="00535B1A"/>
    <w:rsid w:val="00535D57"/>
    <w:rsid w:val="00536B2C"/>
    <w:rsid w:val="00537237"/>
    <w:rsid w:val="00537358"/>
    <w:rsid w:val="00537881"/>
    <w:rsid w:val="00537994"/>
    <w:rsid w:val="00537B48"/>
    <w:rsid w:val="00537CD2"/>
    <w:rsid w:val="00537F4A"/>
    <w:rsid w:val="005401B4"/>
    <w:rsid w:val="0054134E"/>
    <w:rsid w:val="00541F20"/>
    <w:rsid w:val="00542254"/>
    <w:rsid w:val="005425B7"/>
    <w:rsid w:val="0054270A"/>
    <w:rsid w:val="005433D9"/>
    <w:rsid w:val="00543C65"/>
    <w:rsid w:val="00544257"/>
    <w:rsid w:val="0054426E"/>
    <w:rsid w:val="00544551"/>
    <w:rsid w:val="00544B8A"/>
    <w:rsid w:val="00544D20"/>
    <w:rsid w:val="00544D70"/>
    <w:rsid w:val="0054534C"/>
    <w:rsid w:val="005458BB"/>
    <w:rsid w:val="00546364"/>
    <w:rsid w:val="00546538"/>
    <w:rsid w:val="005468FE"/>
    <w:rsid w:val="005474CA"/>
    <w:rsid w:val="0054757B"/>
    <w:rsid w:val="005477A5"/>
    <w:rsid w:val="005478B0"/>
    <w:rsid w:val="0054797F"/>
    <w:rsid w:val="00547CF1"/>
    <w:rsid w:val="00547DDC"/>
    <w:rsid w:val="00550D95"/>
    <w:rsid w:val="00551262"/>
    <w:rsid w:val="00551291"/>
    <w:rsid w:val="00551395"/>
    <w:rsid w:val="00551EE5"/>
    <w:rsid w:val="005524A1"/>
    <w:rsid w:val="00552C01"/>
    <w:rsid w:val="00552C83"/>
    <w:rsid w:val="005534AF"/>
    <w:rsid w:val="00553554"/>
    <w:rsid w:val="005540AF"/>
    <w:rsid w:val="0055441B"/>
    <w:rsid w:val="00554C60"/>
    <w:rsid w:val="00554E1D"/>
    <w:rsid w:val="00554F07"/>
    <w:rsid w:val="00554F7C"/>
    <w:rsid w:val="0055559B"/>
    <w:rsid w:val="00555BF9"/>
    <w:rsid w:val="00557C7F"/>
    <w:rsid w:val="0056077D"/>
    <w:rsid w:val="00561042"/>
    <w:rsid w:val="005621E0"/>
    <w:rsid w:val="00562D64"/>
    <w:rsid w:val="00563263"/>
    <w:rsid w:val="0056360D"/>
    <w:rsid w:val="00563A09"/>
    <w:rsid w:val="005642AA"/>
    <w:rsid w:val="00564404"/>
    <w:rsid w:val="0056457D"/>
    <w:rsid w:val="00564926"/>
    <w:rsid w:val="005651DA"/>
    <w:rsid w:val="00565E21"/>
    <w:rsid w:val="005662B3"/>
    <w:rsid w:val="0056677D"/>
    <w:rsid w:val="00566F82"/>
    <w:rsid w:val="00567065"/>
    <w:rsid w:val="0056780E"/>
    <w:rsid w:val="00567C66"/>
    <w:rsid w:val="00570BFB"/>
    <w:rsid w:val="00571046"/>
    <w:rsid w:val="0057174B"/>
    <w:rsid w:val="005726EF"/>
    <w:rsid w:val="00572B61"/>
    <w:rsid w:val="0057342A"/>
    <w:rsid w:val="00573644"/>
    <w:rsid w:val="00573653"/>
    <w:rsid w:val="00574205"/>
    <w:rsid w:val="0057442E"/>
    <w:rsid w:val="00574766"/>
    <w:rsid w:val="00574CDE"/>
    <w:rsid w:val="005758BC"/>
    <w:rsid w:val="00575999"/>
    <w:rsid w:val="0057613E"/>
    <w:rsid w:val="00576491"/>
    <w:rsid w:val="00576508"/>
    <w:rsid w:val="00576A6C"/>
    <w:rsid w:val="00576CB7"/>
    <w:rsid w:val="005770D2"/>
    <w:rsid w:val="00577875"/>
    <w:rsid w:val="00577F59"/>
    <w:rsid w:val="00580A38"/>
    <w:rsid w:val="0058103F"/>
    <w:rsid w:val="00581568"/>
    <w:rsid w:val="005815CB"/>
    <w:rsid w:val="00581E50"/>
    <w:rsid w:val="005822CC"/>
    <w:rsid w:val="00582368"/>
    <w:rsid w:val="005828F3"/>
    <w:rsid w:val="00582907"/>
    <w:rsid w:val="0058304A"/>
    <w:rsid w:val="005831DC"/>
    <w:rsid w:val="00583A64"/>
    <w:rsid w:val="005854EB"/>
    <w:rsid w:val="00585740"/>
    <w:rsid w:val="005858F0"/>
    <w:rsid w:val="00586A57"/>
    <w:rsid w:val="00586DA2"/>
    <w:rsid w:val="00587381"/>
    <w:rsid w:val="0058793A"/>
    <w:rsid w:val="00590219"/>
    <w:rsid w:val="0059039B"/>
    <w:rsid w:val="00590435"/>
    <w:rsid w:val="005905CD"/>
    <w:rsid w:val="005919D2"/>
    <w:rsid w:val="00592D09"/>
    <w:rsid w:val="005931F7"/>
    <w:rsid w:val="00593207"/>
    <w:rsid w:val="0059342E"/>
    <w:rsid w:val="005938BC"/>
    <w:rsid w:val="0059406E"/>
    <w:rsid w:val="00594885"/>
    <w:rsid w:val="00594AE2"/>
    <w:rsid w:val="00594F0E"/>
    <w:rsid w:val="00595873"/>
    <w:rsid w:val="00595C25"/>
    <w:rsid w:val="00595E55"/>
    <w:rsid w:val="00595F7E"/>
    <w:rsid w:val="0059626C"/>
    <w:rsid w:val="00596985"/>
    <w:rsid w:val="00597792"/>
    <w:rsid w:val="00597C08"/>
    <w:rsid w:val="00597D28"/>
    <w:rsid w:val="005A0542"/>
    <w:rsid w:val="005A072A"/>
    <w:rsid w:val="005A13B2"/>
    <w:rsid w:val="005A1B2F"/>
    <w:rsid w:val="005A202C"/>
    <w:rsid w:val="005A30F1"/>
    <w:rsid w:val="005A337F"/>
    <w:rsid w:val="005A36F6"/>
    <w:rsid w:val="005A37DD"/>
    <w:rsid w:val="005A4C17"/>
    <w:rsid w:val="005A52A7"/>
    <w:rsid w:val="005A54BC"/>
    <w:rsid w:val="005A5609"/>
    <w:rsid w:val="005A5DFF"/>
    <w:rsid w:val="005A639B"/>
    <w:rsid w:val="005A7241"/>
    <w:rsid w:val="005A750E"/>
    <w:rsid w:val="005A7D8A"/>
    <w:rsid w:val="005B02C5"/>
    <w:rsid w:val="005B06C3"/>
    <w:rsid w:val="005B0DED"/>
    <w:rsid w:val="005B0F53"/>
    <w:rsid w:val="005B1192"/>
    <w:rsid w:val="005B2241"/>
    <w:rsid w:val="005B2713"/>
    <w:rsid w:val="005B273C"/>
    <w:rsid w:val="005B29FC"/>
    <w:rsid w:val="005B2AFA"/>
    <w:rsid w:val="005B382D"/>
    <w:rsid w:val="005B4AD9"/>
    <w:rsid w:val="005B5140"/>
    <w:rsid w:val="005B53FA"/>
    <w:rsid w:val="005B5ACA"/>
    <w:rsid w:val="005B5BF6"/>
    <w:rsid w:val="005B613C"/>
    <w:rsid w:val="005B690A"/>
    <w:rsid w:val="005B6F54"/>
    <w:rsid w:val="005B765A"/>
    <w:rsid w:val="005B7721"/>
    <w:rsid w:val="005B78AF"/>
    <w:rsid w:val="005B7B00"/>
    <w:rsid w:val="005C041F"/>
    <w:rsid w:val="005C0E93"/>
    <w:rsid w:val="005C1CB8"/>
    <w:rsid w:val="005C1F66"/>
    <w:rsid w:val="005C2046"/>
    <w:rsid w:val="005C2DB6"/>
    <w:rsid w:val="005C3F60"/>
    <w:rsid w:val="005C429E"/>
    <w:rsid w:val="005C56B8"/>
    <w:rsid w:val="005C6160"/>
    <w:rsid w:val="005C67F3"/>
    <w:rsid w:val="005C6816"/>
    <w:rsid w:val="005C77A5"/>
    <w:rsid w:val="005D00AF"/>
    <w:rsid w:val="005D00DB"/>
    <w:rsid w:val="005D062F"/>
    <w:rsid w:val="005D19EB"/>
    <w:rsid w:val="005D26C8"/>
    <w:rsid w:val="005D276E"/>
    <w:rsid w:val="005D2886"/>
    <w:rsid w:val="005D2F31"/>
    <w:rsid w:val="005D3506"/>
    <w:rsid w:val="005D35DB"/>
    <w:rsid w:val="005D35F5"/>
    <w:rsid w:val="005D36A1"/>
    <w:rsid w:val="005D36EB"/>
    <w:rsid w:val="005D3A4F"/>
    <w:rsid w:val="005D3C3C"/>
    <w:rsid w:val="005D3C76"/>
    <w:rsid w:val="005D43BA"/>
    <w:rsid w:val="005D579D"/>
    <w:rsid w:val="005D6009"/>
    <w:rsid w:val="005D6120"/>
    <w:rsid w:val="005D664E"/>
    <w:rsid w:val="005D67A7"/>
    <w:rsid w:val="005D6E2C"/>
    <w:rsid w:val="005D6EAD"/>
    <w:rsid w:val="005D6F1B"/>
    <w:rsid w:val="005D7111"/>
    <w:rsid w:val="005E0503"/>
    <w:rsid w:val="005E1498"/>
    <w:rsid w:val="005E1549"/>
    <w:rsid w:val="005E1777"/>
    <w:rsid w:val="005E1D64"/>
    <w:rsid w:val="005E1F82"/>
    <w:rsid w:val="005E236E"/>
    <w:rsid w:val="005E2908"/>
    <w:rsid w:val="005E2B29"/>
    <w:rsid w:val="005E2D5E"/>
    <w:rsid w:val="005E3179"/>
    <w:rsid w:val="005E31EE"/>
    <w:rsid w:val="005E3367"/>
    <w:rsid w:val="005E359A"/>
    <w:rsid w:val="005E43D1"/>
    <w:rsid w:val="005E4A4B"/>
    <w:rsid w:val="005E4AB9"/>
    <w:rsid w:val="005E4FBD"/>
    <w:rsid w:val="005E52A0"/>
    <w:rsid w:val="005E5505"/>
    <w:rsid w:val="005E6E71"/>
    <w:rsid w:val="005E7630"/>
    <w:rsid w:val="005E7C20"/>
    <w:rsid w:val="005F014B"/>
    <w:rsid w:val="005F0222"/>
    <w:rsid w:val="005F03A0"/>
    <w:rsid w:val="005F06E9"/>
    <w:rsid w:val="005F0FB1"/>
    <w:rsid w:val="005F140F"/>
    <w:rsid w:val="005F182B"/>
    <w:rsid w:val="005F1C1B"/>
    <w:rsid w:val="005F1C9F"/>
    <w:rsid w:val="005F2A03"/>
    <w:rsid w:val="005F2D5C"/>
    <w:rsid w:val="005F304E"/>
    <w:rsid w:val="005F38D9"/>
    <w:rsid w:val="005F3E25"/>
    <w:rsid w:val="005F3E6B"/>
    <w:rsid w:val="005F4060"/>
    <w:rsid w:val="005F4A7A"/>
    <w:rsid w:val="005F4DE9"/>
    <w:rsid w:val="005F5376"/>
    <w:rsid w:val="005F669D"/>
    <w:rsid w:val="005F66E1"/>
    <w:rsid w:val="005F6E2C"/>
    <w:rsid w:val="005F7528"/>
    <w:rsid w:val="005F7821"/>
    <w:rsid w:val="005F7E8E"/>
    <w:rsid w:val="00600A2B"/>
    <w:rsid w:val="0060145E"/>
    <w:rsid w:val="00602AF8"/>
    <w:rsid w:val="0060305B"/>
    <w:rsid w:val="00603B02"/>
    <w:rsid w:val="00603C4F"/>
    <w:rsid w:val="00603CE5"/>
    <w:rsid w:val="00603F28"/>
    <w:rsid w:val="006048C2"/>
    <w:rsid w:val="006058A9"/>
    <w:rsid w:val="00605A3D"/>
    <w:rsid w:val="00605A5D"/>
    <w:rsid w:val="00605EC7"/>
    <w:rsid w:val="00605F6A"/>
    <w:rsid w:val="006068F5"/>
    <w:rsid w:val="00606E75"/>
    <w:rsid w:val="00607092"/>
    <w:rsid w:val="006076D6"/>
    <w:rsid w:val="006076EC"/>
    <w:rsid w:val="00607B68"/>
    <w:rsid w:val="00610127"/>
    <w:rsid w:val="00610DB2"/>
    <w:rsid w:val="006115F2"/>
    <w:rsid w:val="00611707"/>
    <w:rsid w:val="00611C42"/>
    <w:rsid w:val="00612FB5"/>
    <w:rsid w:val="00613CC5"/>
    <w:rsid w:val="00614195"/>
    <w:rsid w:val="00614DA2"/>
    <w:rsid w:val="00615D96"/>
    <w:rsid w:val="00615DE8"/>
    <w:rsid w:val="00616AB2"/>
    <w:rsid w:val="006208BE"/>
    <w:rsid w:val="0062199B"/>
    <w:rsid w:val="00621A66"/>
    <w:rsid w:val="00621C7F"/>
    <w:rsid w:val="00621CAF"/>
    <w:rsid w:val="00622591"/>
    <w:rsid w:val="00622795"/>
    <w:rsid w:val="00622826"/>
    <w:rsid w:val="00624106"/>
    <w:rsid w:val="00624849"/>
    <w:rsid w:val="0062487F"/>
    <w:rsid w:val="0062499D"/>
    <w:rsid w:val="00624EC9"/>
    <w:rsid w:val="00624F95"/>
    <w:rsid w:val="00625090"/>
    <w:rsid w:val="00625570"/>
    <w:rsid w:val="00625B23"/>
    <w:rsid w:val="00625CD9"/>
    <w:rsid w:val="00625E52"/>
    <w:rsid w:val="0062644F"/>
    <w:rsid w:val="00626681"/>
    <w:rsid w:val="00626AD6"/>
    <w:rsid w:val="00626C7F"/>
    <w:rsid w:val="00627529"/>
    <w:rsid w:val="006275AC"/>
    <w:rsid w:val="00630199"/>
    <w:rsid w:val="00630C3A"/>
    <w:rsid w:val="00631477"/>
    <w:rsid w:val="0063147D"/>
    <w:rsid w:val="00631538"/>
    <w:rsid w:val="00631F0C"/>
    <w:rsid w:val="00631F60"/>
    <w:rsid w:val="00632C5B"/>
    <w:rsid w:val="0063368D"/>
    <w:rsid w:val="00633986"/>
    <w:rsid w:val="0063454E"/>
    <w:rsid w:val="00634920"/>
    <w:rsid w:val="0063515E"/>
    <w:rsid w:val="00635B80"/>
    <w:rsid w:val="00635CA7"/>
    <w:rsid w:val="006366B7"/>
    <w:rsid w:val="00637DA5"/>
    <w:rsid w:val="00637E4C"/>
    <w:rsid w:val="00637EF1"/>
    <w:rsid w:val="0064051C"/>
    <w:rsid w:val="006406C7"/>
    <w:rsid w:val="0064071D"/>
    <w:rsid w:val="00640EF6"/>
    <w:rsid w:val="00641578"/>
    <w:rsid w:val="00641741"/>
    <w:rsid w:val="00641A38"/>
    <w:rsid w:val="00641E68"/>
    <w:rsid w:val="006429DF"/>
    <w:rsid w:val="00642D15"/>
    <w:rsid w:val="006432E8"/>
    <w:rsid w:val="00643510"/>
    <w:rsid w:val="0064390E"/>
    <w:rsid w:val="00643E95"/>
    <w:rsid w:val="006454DE"/>
    <w:rsid w:val="00646644"/>
    <w:rsid w:val="006479BC"/>
    <w:rsid w:val="00650167"/>
    <w:rsid w:val="00650529"/>
    <w:rsid w:val="00650ECA"/>
    <w:rsid w:val="006514CD"/>
    <w:rsid w:val="00651ED3"/>
    <w:rsid w:val="00651F41"/>
    <w:rsid w:val="006530BC"/>
    <w:rsid w:val="00653832"/>
    <w:rsid w:val="00653870"/>
    <w:rsid w:val="00653EEC"/>
    <w:rsid w:val="00654182"/>
    <w:rsid w:val="00654530"/>
    <w:rsid w:val="00654B0A"/>
    <w:rsid w:val="00654ECC"/>
    <w:rsid w:val="00655065"/>
    <w:rsid w:val="006550F8"/>
    <w:rsid w:val="00655157"/>
    <w:rsid w:val="0065564C"/>
    <w:rsid w:val="00655DAC"/>
    <w:rsid w:val="00655DDF"/>
    <w:rsid w:val="00656198"/>
    <w:rsid w:val="006562F7"/>
    <w:rsid w:val="006565FF"/>
    <w:rsid w:val="00656678"/>
    <w:rsid w:val="00656C1B"/>
    <w:rsid w:val="00656F53"/>
    <w:rsid w:val="006603E4"/>
    <w:rsid w:val="0066074A"/>
    <w:rsid w:val="00660AC1"/>
    <w:rsid w:val="0066175E"/>
    <w:rsid w:val="00661878"/>
    <w:rsid w:val="006622C1"/>
    <w:rsid w:val="0066298A"/>
    <w:rsid w:val="00662A71"/>
    <w:rsid w:val="0066304E"/>
    <w:rsid w:val="0066379E"/>
    <w:rsid w:val="00663E1B"/>
    <w:rsid w:val="00663E3A"/>
    <w:rsid w:val="00663F67"/>
    <w:rsid w:val="006647D5"/>
    <w:rsid w:val="00664865"/>
    <w:rsid w:val="0066526B"/>
    <w:rsid w:val="00665653"/>
    <w:rsid w:val="00665A6C"/>
    <w:rsid w:val="00665C87"/>
    <w:rsid w:val="00665D67"/>
    <w:rsid w:val="00666AAB"/>
    <w:rsid w:val="00666BCD"/>
    <w:rsid w:val="006674E8"/>
    <w:rsid w:val="006675FD"/>
    <w:rsid w:val="0066776C"/>
    <w:rsid w:val="00667A9F"/>
    <w:rsid w:val="00667B9E"/>
    <w:rsid w:val="00667E1B"/>
    <w:rsid w:val="006700DA"/>
    <w:rsid w:val="006704AC"/>
    <w:rsid w:val="006706E5"/>
    <w:rsid w:val="00670B2D"/>
    <w:rsid w:val="006710D4"/>
    <w:rsid w:val="00671907"/>
    <w:rsid w:val="00671B48"/>
    <w:rsid w:val="00671B98"/>
    <w:rsid w:val="00672110"/>
    <w:rsid w:val="00672308"/>
    <w:rsid w:val="00673628"/>
    <w:rsid w:val="00673C1D"/>
    <w:rsid w:val="00674594"/>
    <w:rsid w:val="00674E37"/>
    <w:rsid w:val="00675435"/>
    <w:rsid w:val="00675455"/>
    <w:rsid w:val="006756A0"/>
    <w:rsid w:val="0067632D"/>
    <w:rsid w:val="00676536"/>
    <w:rsid w:val="00676B6D"/>
    <w:rsid w:val="00676E8D"/>
    <w:rsid w:val="0067703D"/>
    <w:rsid w:val="006772D9"/>
    <w:rsid w:val="006773D8"/>
    <w:rsid w:val="00677A2F"/>
    <w:rsid w:val="00677C3C"/>
    <w:rsid w:val="0068095F"/>
    <w:rsid w:val="00680BB2"/>
    <w:rsid w:val="0068133A"/>
    <w:rsid w:val="00681390"/>
    <w:rsid w:val="006819AB"/>
    <w:rsid w:val="00681E0A"/>
    <w:rsid w:val="0068283C"/>
    <w:rsid w:val="0068294A"/>
    <w:rsid w:val="00682E09"/>
    <w:rsid w:val="006839F6"/>
    <w:rsid w:val="0068485A"/>
    <w:rsid w:val="006850DF"/>
    <w:rsid w:val="00685B91"/>
    <w:rsid w:val="00685CD9"/>
    <w:rsid w:val="00686476"/>
    <w:rsid w:val="00686DA5"/>
    <w:rsid w:val="00686E08"/>
    <w:rsid w:val="0068770E"/>
    <w:rsid w:val="00687BB6"/>
    <w:rsid w:val="00687D47"/>
    <w:rsid w:val="006902B2"/>
    <w:rsid w:val="006907DB"/>
    <w:rsid w:val="00690B06"/>
    <w:rsid w:val="00690BD9"/>
    <w:rsid w:val="00691119"/>
    <w:rsid w:val="006918A2"/>
    <w:rsid w:val="0069235C"/>
    <w:rsid w:val="00692984"/>
    <w:rsid w:val="00692A25"/>
    <w:rsid w:val="0069334D"/>
    <w:rsid w:val="006933F9"/>
    <w:rsid w:val="0069352D"/>
    <w:rsid w:val="006935FB"/>
    <w:rsid w:val="00693769"/>
    <w:rsid w:val="006939C4"/>
    <w:rsid w:val="00694A91"/>
    <w:rsid w:val="00694FC0"/>
    <w:rsid w:val="00695815"/>
    <w:rsid w:val="00695D6B"/>
    <w:rsid w:val="00696AD9"/>
    <w:rsid w:val="0069727F"/>
    <w:rsid w:val="00697859"/>
    <w:rsid w:val="006A0294"/>
    <w:rsid w:val="006A058B"/>
    <w:rsid w:val="006A0776"/>
    <w:rsid w:val="006A0881"/>
    <w:rsid w:val="006A0CEC"/>
    <w:rsid w:val="006A126E"/>
    <w:rsid w:val="006A14FC"/>
    <w:rsid w:val="006A1569"/>
    <w:rsid w:val="006A16EC"/>
    <w:rsid w:val="006A1B0A"/>
    <w:rsid w:val="006A1C45"/>
    <w:rsid w:val="006A1D1A"/>
    <w:rsid w:val="006A245A"/>
    <w:rsid w:val="006A2B17"/>
    <w:rsid w:val="006A2BA7"/>
    <w:rsid w:val="006A31F9"/>
    <w:rsid w:val="006A3905"/>
    <w:rsid w:val="006A3A9F"/>
    <w:rsid w:val="006A3FB6"/>
    <w:rsid w:val="006A406F"/>
    <w:rsid w:val="006A4571"/>
    <w:rsid w:val="006A4719"/>
    <w:rsid w:val="006A4CF4"/>
    <w:rsid w:val="006A5996"/>
    <w:rsid w:val="006A6124"/>
    <w:rsid w:val="006A6987"/>
    <w:rsid w:val="006A721D"/>
    <w:rsid w:val="006A79C9"/>
    <w:rsid w:val="006A7A06"/>
    <w:rsid w:val="006A7DFF"/>
    <w:rsid w:val="006B07A7"/>
    <w:rsid w:val="006B1036"/>
    <w:rsid w:val="006B2401"/>
    <w:rsid w:val="006B263E"/>
    <w:rsid w:val="006B2826"/>
    <w:rsid w:val="006B36AB"/>
    <w:rsid w:val="006B39CA"/>
    <w:rsid w:val="006B3F13"/>
    <w:rsid w:val="006B48A0"/>
    <w:rsid w:val="006B4EDF"/>
    <w:rsid w:val="006B6164"/>
    <w:rsid w:val="006B62F9"/>
    <w:rsid w:val="006B6765"/>
    <w:rsid w:val="006B696C"/>
    <w:rsid w:val="006B72D9"/>
    <w:rsid w:val="006B7C42"/>
    <w:rsid w:val="006B7D04"/>
    <w:rsid w:val="006C0C2D"/>
    <w:rsid w:val="006C138B"/>
    <w:rsid w:val="006C1936"/>
    <w:rsid w:val="006C1CB9"/>
    <w:rsid w:val="006C20B3"/>
    <w:rsid w:val="006C249C"/>
    <w:rsid w:val="006C293C"/>
    <w:rsid w:val="006C2BAB"/>
    <w:rsid w:val="006C31FA"/>
    <w:rsid w:val="006C3559"/>
    <w:rsid w:val="006C3787"/>
    <w:rsid w:val="006C38E7"/>
    <w:rsid w:val="006C3AE8"/>
    <w:rsid w:val="006C4491"/>
    <w:rsid w:val="006C4F3A"/>
    <w:rsid w:val="006C50F9"/>
    <w:rsid w:val="006C5579"/>
    <w:rsid w:val="006C5728"/>
    <w:rsid w:val="006C59B7"/>
    <w:rsid w:val="006C60F6"/>
    <w:rsid w:val="006C6674"/>
    <w:rsid w:val="006C72EB"/>
    <w:rsid w:val="006C759A"/>
    <w:rsid w:val="006C7BF9"/>
    <w:rsid w:val="006D00E5"/>
    <w:rsid w:val="006D01C4"/>
    <w:rsid w:val="006D05B7"/>
    <w:rsid w:val="006D05F8"/>
    <w:rsid w:val="006D069A"/>
    <w:rsid w:val="006D07E4"/>
    <w:rsid w:val="006D0A1C"/>
    <w:rsid w:val="006D0BEF"/>
    <w:rsid w:val="006D10FB"/>
    <w:rsid w:val="006D11A5"/>
    <w:rsid w:val="006D1229"/>
    <w:rsid w:val="006D155E"/>
    <w:rsid w:val="006D15D7"/>
    <w:rsid w:val="006D1631"/>
    <w:rsid w:val="006D1650"/>
    <w:rsid w:val="006D1694"/>
    <w:rsid w:val="006D1F2A"/>
    <w:rsid w:val="006D2016"/>
    <w:rsid w:val="006D21B9"/>
    <w:rsid w:val="006D2344"/>
    <w:rsid w:val="006D2F99"/>
    <w:rsid w:val="006D313B"/>
    <w:rsid w:val="006D38DB"/>
    <w:rsid w:val="006D3E83"/>
    <w:rsid w:val="006D45F2"/>
    <w:rsid w:val="006D4943"/>
    <w:rsid w:val="006D4BF4"/>
    <w:rsid w:val="006D4DD4"/>
    <w:rsid w:val="006D57E5"/>
    <w:rsid w:val="006D6168"/>
    <w:rsid w:val="006D62E3"/>
    <w:rsid w:val="006D6572"/>
    <w:rsid w:val="006D6CFE"/>
    <w:rsid w:val="006D6DB6"/>
    <w:rsid w:val="006D6E9A"/>
    <w:rsid w:val="006D7033"/>
    <w:rsid w:val="006D70E3"/>
    <w:rsid w:val="006E003A"/>
    <w:rsid w:val="006E02C2"/>
    <w:rsid w:val="006E0A02"/>
    <w:rsid w:val="006E0E89"/>
    <w:rsid w:val="006E11EA"/>
    <w:rsid w:val="006E12BD"/>
    <w:rsid w:val="006E1A72"/>
    <w:rsid w:val="006E242F"/>
    <w:rsid w:val="006E389F"/>
    <w:rsid w:val="006E3ADD"/>
    <w:rsid w:val="006E47C4"/>
    <w:rsid w:val="006E50D4"/>
    <w:rsid w:val="006E540C"/>
    <w:rsid w:val="006E59C3"/>
    <w:rsid w:val="006E5E27"/>
    <w:rsid w:val="006E5FE3"/>
    <w:rsid w:val="006E607C"/>
    <w:rsid w:val="006E6E11"/>
    <w:rsid w:val="006E6FA3"/>
    <w:rsid w:val="006F072E"/>
    <w:rsid w:val="006F0B5D"/>
    <w:rsid w:val="006F1E55"/>
    <w:rsid w:val="006F2889"/>
    <w:rsid w:val="006F2F9E"/>
    <w:rsid w:val="006F31F7"/>
    <w:rsid w:val="006F340F"/>
    <w:rsid w:val="006F34CE"/>
    <w:rsid w:val="006F3906"/>
    <w:rsid w:val="006F3F20"/>
    <w:rsid w:val="006F488F"/>
    <w:rsid w:val="006F51C9"/>
    <w:rsid w:val="006F6131"/>
    <w:rsid w:val="006F6543"/>
    <w:rsid w:val="006F65AB"/>
    <w:rsid w:val="006F6D72"/>
    <w:rsid w:val="006F7497"/>
    <w:rsid w:val="006F77A7"/>
    <w:rsid w:val="006F788E"/>
    <w:rsid w:val="006F797E"/>
    <w:rsid w:val="00700949"/>
    <w:rsid w:val="0070097D"/>
    <w:rsid w:val="00700B37"/>
    <w:rsid w:val="00701221"/>
    <w:rsid w:val="00701844"/>
    <w:rsid w:val="00701A3B"/>
    <w:rsid w:val="00701CF2"/>
    <w:rsid w:val="00702FB8"/>
    <w:rsid w:val="00703533"/>
    <w:rsid w:val="00703A86"/>
    <w:rsid w:val="007045AB"/>
    <w:rsid w:val="00704B9E"/>
    <w:rsid w:val="00704CEF"/>
    <w:rsid w:val="00704EE2"/>
    <w:rsid w:val="00705B93"/>
    <w:rsid w:val="00705C2B"/>
    <w:rsid w:val="00705D44"/>
    <w:rsid w:val="00705E95"/>
    <w:rsid w:val="0070630F"/>
    <w:rsid w:val="0070640E"/>
    <w:rsid w:val="00706752"/>
    <w:rsid w:val="0070704B"/>
    <w:rsid w:val="00707060"/>
    <w:rsid w:val="0070753E"/>
    <w:rsid w:val="007075F2"/>
    <w:rsid w:val="007076B1"/>
    <w:rsid w:val="007078A4"/>
    <w:rsid w:val="00707CC6"/>
    <w:rsid w:val="00710481"/>
    <w:rsid w:val="007111C6"/>
    <w:rsid w:val="00711950"/>
    <w:rsid w:val="007123ED"/>
    <w:rsid w:val="007133E2"/>
    <w:rsid w:val="00713661"/>
    <w:rsid w:val="0071451E"/>
    <w:rsid w:val="0071594A"/>
    <w:rsid w:val="00716621"/>
    <w:rsid w:val="00717118"/>
    <w:rsid w:val="0071728B"/>
    <w:rsid w:val="00717891"/>
    <w:rsid w:val="00720F40"/>
    <w:rsid w:val="0072118D"/>
    <w:rsid w:val="007214D1"/>
    <w:rsid w:val="007217DF"/>
    <w:rsid w:val="00721966"/>
    <w:rsid w:val="00721B24"/>
    <w:rsid w:val="00722A56"/>
    <w:rsid w:val="007239FF"/>
    <w:rsid w:val="0072400D"/>
    <w:rsid w:val="00724A62"/>
    <w:rsid w:val="00724C31"/>
    <w:rsid w:val="00725135"/>
    <w:rsid w:val="0072546D"/>
    <w:rsid w:val="00725D8F"/>
    <w:rsid w:val="007260FF"/>
    <w:rsid w:val="007270EE"/>
    <w:rsid w:val="00727C24"/>
    <w:rsid w:val="007305A2"/>
    <w:rsid w:val="00730735"/>
    <w:rsid w:val="0073091C"/>
    <w:rsid w:val="0073096E"/>
    <w:rsid w:val="00730AD9"/>
    <w:rsid w:val="00730D73"/>
    <w:rsid w:val="00731319"/>
    <w:rsid w:val="00731D80"/>
    <w:rsid w:val="00731E08"/>
    <w:rsid w:val="007321D3"/>
    <w:rsid w:val="00732452"/>
    <w:rsid w:val="0073263C"/>
    <w:rsid w:val="00732CAC"/>
    <w:rsid w:val="00732E2D"/>
    <w:rsid w:val="00733284"/>
    <w:rsid w:val="00733542"/>
    <w:rsid w:val="007341E1"/>
    <w:rsid w:val="007347BB"/>
    <w:rsid w:val="0073484A"/>
    <w:rsid w:val="007354B3"/>
    <w:rsid w:val="00736723"/>
    <w:rsid w:val="0073799C"/>
    <w:rsid w:val="00740441"/>
    <w:rsid w:val="00740586"/>
    <w:rsid w:val="00740D70"/>
    <w:rsid w:val="00741107"/>
    <w:rsid w:val="00741807"/>
    <w:rsid w:val="007418DD"/>
    <w:rsid w:val="007419D7"/>
    <w:rsid w:val="00741EE3"/>
    <w:rsid w:val="007430C2"/>
    <w:rsid w:val="00744557"/>
    <w:rsid w:val="00744A43"/>
    <w:rsid w:val="00744B26"/>
    <w:rsid w:val="00744EA4"/>
    <w:rsid w:val="007455C2"/>
    <w:rsid w:val="0074640A"/>
    <w:rsid w:val="007464F7"/>
    <w:rsid w:val="007465D1"/>
    <w:rsid w:val="00746A17"/>
    <w:rsid w:val="00746F97"/>
    <w:rsid w:val="00750001"/>
    <w:rsid w:val="00750010"/>
    <w:rsid w:val="00750137"/>
    <w:rsid w:val="00750282"/>
    <w:rsid w:val="00750F29"/>
    <w:rsid w:val="007518E7"/>
    <w:rsid w:val="00751B8B"/>
    <w:rsid w:val="00751E4F"/>
    <w:rsid w:val="00752062"/>
    <w:rsid w:val="0075279F"/>
    <w:rsid w:val="0075402A"/>
    <w:rsid w:val="00755D65"/>
    <w:rsid w:val="00755FB2"/>
    <w:rsid w:val="0075682C"/>
    <w:rsid w:val="00756BB9"/>
    <w:rsid w:val="00756BCB"/>
    <w:rsid w:val="0075733F"/>
    <w:rsid w:val="007579A2"/>
    <w:rsid w:val="00757A74"/>
    <w:rsid w:val="00757E2D"/>
    <w:rsid w:val="007606B1"/>
    <w:rsid w:val="00760884"/>
    <w:rsid w:val="007611B5"/>
    <w:rsid w:val="00761305"/>
    <w:rsid w:val="00761BF7"/>
    <w:rsid w:val="00761E3D"/>
    <w:rsid w:val="0076239B"/>
    <w:rsid w:val="00762CE9"/>
    <w:rsid w:val="007634EF"/>
    <w:rsid w:val="00763FF9"/>
    <w:rsid w:val="00765313"/>
    <w:rsid w:val="00765BDA"/>
    <w:rsid w:val="00765CF8"/>
    <w:rsid w:val="00766138"/>
    <w:rsid w:val="00766325"/>
    <w:rsid w:val="00766335"/>
    <w:rsid w:val="00766636"/>
    <w:rsid w:val="00766732"/>
    <w:rsid w:val="00766E0A"/>
    <w:rsid w:val="00767BEB"/>
    <w:rsid w:val="00767ECB"/>
    <w:rsid w:val="007700D1"/>
    <w:rsid w:val="0077018A"/>
    <w:rsid w:val="00770477"/>
    <w:rsid w:val="007709B3"/>
    <w:rsid w:val="00770B3A"/>
    <w:rsid w:val="00771D6E"/>
    <w:rsid w:val="00771F46"/>
    <w:rsid w:val="00772506"/>
    <w:rsid w:val="00772695"/>
    <w:rsid w:val="00772934"/>
    <w:rsid w:val="00772AB0"/>
    <w:rsid w:val="00772CEF"/>
    <w:rsid w:val="00772D93"/>
    <w:rsid w:val="00772F5E"/>
    <w:rsid w:val="00772FEE"/>
    <w:rsid w:val="00773C3B"/>
    <w:rsid w:val="00773C94"/>
    <w:rsid w:val="00773D9F"/>
    <w:rsid w:val="00773F00"/>
    <w:rsid w:val="00773F6C"/>
    <w:rsid w:val="00774339"/>
    <w:rsid w:val="007743E7"/>
    <w:rsid w:val="00774BD6"/>
    <w:rsid w:val="00774DCD"/>
    <w:rsid w:val="00774E41"/>
    <w:rsid w:val="007751B7"/>
    <w:rsid w:val="0077580B"/>
    <w:rsid w:val="007759DA"/>
    <w:rsid w:val="00775D6B"/>
    <w:rsid w:val="00775FB4"/>
    <w:rsid w:val="00776104"/>
    <w:rsid w:val="007762CC"/>
    <w:rsid w:val="00776627"/>
    <w:rsid w:val="007772D2"/>
    <w:rsid w:val="00780564"/>
    <w:rsid w:val="00781542"/>
    <w:rsid w:val="0078154F"/>
    <w:rsid w:val="00781BB4"/>
    <w:rsid w:val="00781EC2"/>
    <w:rsid w:val="007825C7"/>
    <w:rsid w:val="0078287D"/>
    <w:rsid w:val="007828D6"/>
    <w:rsid w:val="007836C1"/>
    <w:rsid w:val="007837F0"/>
    <w:rsid w:val="0078405B"/>
    <w:rsid w:val="007854FC"/>
    <w:rsid w:val="0078565B"/>
    <w:rsid w:val="00785A9B"/>
    <w:rsid w:val="00785ACB"/>
    <w:rsid w:val="00786058"/>
    <w:rsid w:val="0078691E"/>
    <w:rsid w:val="0078701E"/>
    <w:rsid w:val="007873CE"/>
    <w:rsid w:val="00787ED9"/>
    <w:rsid w:val="007904DE"/>
    <w:rsid w:val="00790BE1"/>
    <w:rsid w:val="00791A0F"/>
    <w:rsid w:val="00791B7D"/>
    <w:rsid w:val="00792376"/>
    <w:rsid w:val="0079275D"/>
    <w:rsid w:val="00793303"/>
    <w:rsid w:val="00793CF2"/>
    <w:rsid w:val="00793FB7"/>
    <w:rsid w:val="007943AE"/>
    <w:rsid w:val="00794629"/>
    <w:rsid w:val="007946EA"/>
    <w:rsid w:val="0079486B"/>
    <w:rsid w:val="00794C57"/>
    <w:rsid w:val="00794F07"/>
    <w:rsid w:val="00795964"/>
    <w:rsid w:val="00795A5A"/>
    <w:rsid w:val="00796741"/>
    <w:rsid w:val="0079681B"/>
    <w:rsid w:val="00797633"/>
    <w:rsid w:val="007976B5"/>
    <w:rsid w:val="0079798D"/>
    <w:rsid w:val="007A047D"/>
    <w:rsid w:val="007A04C6"/>
    <w:rsid w:val="007A07EA"/>
    <w:rsid w:val="007A0A23"/>
    <w:rsid w:val="007A1104"/>
    <w:rsid w:val="007A1612"/>
    <w:rsid w:val="007A1A71"/>
    <w:rsid w:val="007A218B"/>
    <w:rsid w:val="007A21E5"/>
    <w:rsid w:val="007A277C"/>
    <w:rsid w:val="007A30A5"/>
    <w:rsid w:val="007A3552"/>
    <w:rsid w:val="007A3685"/>
    <w:rsid w:val="007A3803"/>
    <w:rsid w:val="007A40FC"/>
    <w:rsid w:val="007A44EA"/>
    <w:rsid w:val="007A451F"/>
    <w:rsid w:val="007A53F5"/>
    <w:rsid w:val="007A77D4"/>
    <w:rsid w:val="007B0513"/>
    <w:rsid w:val="007B12E2"/>
    <w:rsid w:val="007B13CC"/>
    <w:rsid w:val="007B17D9"/>
    <w:rsid w:val="007B1809"/>
    <w:rsid w:val="007B19C1"/>
    <w:rsid w:val="007B224A"/>
    <w:rsid w:val="007B25BF"/>
    <w:rsid w:val="007B263F"/>
    <w:rsid w:val="007B2E6E"/>
    <w:rsid w:val="007B2FC8"/>
    <w:rsid w:val="007B32DF"/>
    <w:rsid w:val="007B35E4"/>
    <w:rsid w:val="007B363B"/>
    <w:rsid w:val="007B3857"/>
    <w:rsid w:val="007B434C"/>
    <w:rsid w:val="007B54C9"/>
    <w:rsid w:val="007B54EB"/>
    <w:rsid w:val="007B5BF3"/>
    <w:rsid w:val="007B6848"/>
    <w:rsid w:val="007B6AFE"/>
    <w:rsid w:val="007B72B7"/>
    <w:rsid w:val="007B7344"/>
    <w:rsid w:val="007B73FE"/>
    <w:rsid w:val="007B7731"/>
    <w:rsid w:val="007B7895"/>
    <w:rsid w:val="007C020D"/>
    <w:rsid w:val="007C06D0"/>
    <w:rsid w:val="007C07AF"/>
    <w:rsid w:val="007C1274"/>
    <w:rsid w:val="007C12BE"/>
    <w:rsid w:val="007C149B"/>
    <w:rsid w:val="007C16C0"/>
    <w:rsid w:val="007C1FFE"/>
    <w:rsid w:val="007C3166"/>
    <w:rsid w:val="007C3D42"/>
    <w:rsid w:val="007C43E1"/>
    <w:rsid w:val="007C4D37"/>
    <w:rsid w:val="007C52BD"/>
    <w:rsid w:val="007C57A7"/>
    <w:rsid w:val="007C716A"/>
    <w:rsid w:val="007D0187"/>
    <w:rsid w:val="007D0C2F"/>
    <w:rsid w:val="007D0CB8"/>
    <w:rsid w:val="007D174C"/>
    <w:rsid w:val="007D1D8B"/>
    <w:rsid w:val="007D2188"/>
    <w:rsid w:val="007D21BF"/>
    <w:rsid w:val="007D24BA"/>
    <w:rsid w:val="007D2CE2"/>
    <w:rsid w:val="007D3003"/>
    <w:rsid w:val="007D32F8"/>
    <w:rsid w:val="007D3B1C"/>
    <w:rsid w:val="007D45BF"/>
    <w:rsid w:val="007D57BF"/>
    <w:rsid w:val="007D5CEB"/>
    <w:rsid w:val="007D600C"/>
    <w:rsid w:val="007D658F"/>
    <w:rsid w:val="007D6892"/>
    <w:rsid w:val="007D717A"/>
    <w:rsid w:val="007D7A40"/>
    <w:rsid w:val="007E09C8"/>
    <w:rsid w:val="007E0B81"/>
    <w:rsid w:val="007E0CBA"/>
    <w:rsid w:val="007E1011"/>
    <w:rsid w:val="007E1129"/>
    <w:rsid w:val="007E135E"/>
    <w:rsid w:val="007E1409"/>
    <w:rsid w:val="007E2850"/>
    <w:rsid w:val="007E32F9"/>
    <w:rsid w:val="007E37B9"/>
    <w:rsid w:val="007E3E4C"/>
    <w:rsid w:val="007E42D4"/>
    <w:rsid w:val="007E4406"/>
    <w:rsid w:val="007E4987"/>
    <w:rsid w:val="007E4AFC"/>
    <w:rsid w:val="007E4FA8"/>
    <w:rsid w:val="007E5031"/>
    <w:rsid w:val="007E5CE7"/>
    <w:rsid w:val="007E6B42"/>
    <w:rsid w:val="007E7D1B"/>
    <w:rsid w:val="007F0627"/>
    <w:rsid w:val="007F073E"/>
    <w:rsid w:val="007F0982"/>
    <w:rsid w:val="007F0B87"/>
    <w:rsid w:val="007F0CC1"/>
    <w:rsid w:val="007F0F4C"/>
    <w:rsid w:val="007F14EF"/>
    <w:rsid w:val="007F1CC9"/>
    <w:rsid w:val="007F2213"/>
    <w:rsid w:val="007F2294"/>
    <w:rsid w:val="007F24E4"/>
    <w:rsid w:val="007F2E19"/>
    <w:rsid w:val="007F36D6"/>
    <w:rsid w:val="007F3AE9"/>
    <w:rsid w:val="007F405F"/>
    <w:rsid w:val="007F5433"/>
    <w:rsid w:val="007F56D8"/>
    <w:rsid w:val="007F59C4"/>
    <w:rsid w:val="007F74BE"/>
    <w:rsid w:val="007F7631"/>
    <w:rsid w:val="007F7694"/>
    <w:rsid w:val="007F7869"/>
    <w:rsid w:val="007F7F35"/>
    <w:rsid w:val="00800356"/>
    <w:rsid w:val="00800E30"/>
    <w:rsid w:val="00801271"/>
    <w:rsid w:val="00802347"/>
    <w:rsid w:val="008024B9"/>
    <w:rsid w:val="0080254F"/>
    <w:rsid w:val="00802B4D"/>
    <w:rsid w:val="00802C4C"/>
    <w:rsid w:val="008030E0"/>
    <w:rsid w:val="0080366C"/>
    <w:rsid w:val="00803EC3"/>
    <w:rsid w:val="008040FD"/>
    <w:rsid w:val="00804243"/>
    <w:rsid w:val="008045C5"/>
    <w:rsid w:val="00804A88"/>
    <w:rsid w:val="00805B64"/>
    <w:rsid w:val="00805D3C"/>
    <w:rsid w:val="00807A90"/>
    <w:rsid w:val="00807A99"/>
    <w:rsid w:val="0081078E"/>
    <w:rsid w:val="00810EDC"/>
    <w:rsid w:val="008113B2"/>
    <w:rsid w:val="0081146A"/>
    <w:rsid w:val="00811FB6"/>
    <w:rsid w:val="00812084"/>
    <w:rsid w:val="008120CB"/>
    <w:rsid w:val="00813412"/>
    <w:rsid w:val="00813498"/>
    <w:rsid w:val="00814418"/>
    <w:rsid w:val="00814575"/>
    <w:rsid w:val="00814B92"/>
    <w:rsid w:val="008153BA"/>
    <w:rsid w:val="00815672"/>
    <w:rsid w:val="00815BAB"/>
    <w:rsid w:val="00815D87"/>
    <w:rsid w:val="00816D73"/>
    <w:rsid w:val="00816F39"/>
    <w:rsid w:val="008171FB"/>
    <w:rsid w:val="00817858"/>
    <w:rsid w:val="00817E31"/>
    <w:rsid w:val="00820B70"/>
    <w:rsid w:val="00820BB6"/>
    <w:rsid w:val="00820D9E"/>
    <w:rsid w:val="00820E8D"/>
    <w:rsid w:val="00820EE6"/>
    <w:rsid w:val="00821563"/>
    <w:rsid w:val="00821756"/>
    <w:rsid w:val="00821B18"/>
    <w:rsid w:val="00823057"/>
    <w:rsid w:val="008240F0"/>
    <w:rsid w:val="0082488C"/>
    <w:rsid w:val="008248D4"/>
    <w:rsid w:val="00824AB2"/>
    <w:rsid w:val="008250B5"/>
    <w:rsid w:val="0082518C"/>
    <w:rsid w:val="008251E8"/>
    <w:rsid w:val="00825716"/>
    <w:rsid w:val="00825C90"/>
    <w:rsid w:val="00826BAC"/>
    <w:rsid w:val="00827085"/>
    <w:rsid w:val="00827328"/>
    <w:rsid w:val="00827445"/>
    <w:rsid w:val="00827572"/>
    <w:rsid w:val="00827B5D"/>
    <w:rsid w:val="00827F85"/>
    <w:rsid w:val="008301B8"/>
    <w:rsid w:val="00830743"/>
    <w:rsid w:val="00831A09"/>
    <w:rsid w:val="008322E3"/>
    <w:rsid w:val="008326D7"/>
    <w:rsid w:val="00832911"/>
    <w:rsid w:val="00832B40"/>
    <w:rsid w:val="00832E8F"/>
    <w:rsid w:val="00833061"/>
    <w:rsid w:val="00833B63"/>
    <w:rsid w:val="00833C58"/>
    <w:rsid w:val="00834149"/>
    <w:rsid w:val="008348FB"/>
    <w:rsid w:val="00834946"/>
    <w:rsid w:val="00834D4D"/>
    <w:rsid w:val="008356DD"/>
    <w:rsid w:val="008361CF"/>
    <w:rsid w:val="008362C0"/>
    <w:rsid w:val="00836D38"/>
    <w:rsid w:val="008370C8"/>
    <w:rsid w:val="00837CF6"/>
    <w:rsid w:val="00837DBA"/>
    <w:rsid w:val="00840BF7"/>
    <w:rsid w:val="00840DA2"/>
    <w:rsid w:val="00840E91"/>
    <w:rsid w:val="0084111F"/>
    <w:rsid w:val="008413DB"/>
    <w:rsid w:val="00842051"/>
    <w:rsid w:val="008430EA"/>
    <w:rsid w:val="0084380B"/>
    <w:rsid w:val="00843D32"/>
    <w:rsid w:val="008448C7"/>
    <w:rsid w:val="00844BF4"/>
    <w:rsid w:val="0084531B"/>
    <w:rsid w:val="0084637A"/>
    <w:rsid w:val="00846499"/>
    <w:rsid w:val="0084699C"/>
    <w:rsid w:val="008469D8"/>
    <w:rsid w:val="00846F5A"/>
    <w:rsid w:val="008475B1"/>
    <w:rsid w:val="00847EAE"/>
    <w:rsid w:val="00851241"/>
    <w:rsid w:val="00851FDE"/>
    <w:rsid w:val="008521D3"/>
    <w:rsid w:val="0085249A"/>
    <w:rsid w:val="00852626"/>
    <w:rsid w:val="008527F9"/>
    <w:rsid w:val="00852D23"/>
    <w:rsid w:val="00852E0B"/>
    <w:rsid w:val="00852EA1"/>
    <w:rsid w:val="00853645"/>
    <w:rsid w:val="00853C93"/>
    <w:rsid w:val="0085431E"/>
    <w:rsid w:val="0085459A"/>
    <w:rsid w:val="00854681"/>
    <w:rsid w:val="00854F1A"/>
    <w:rsid w:val="008558EF"/>
    <w:rsid w:val="008558FB"/>
    <w:rsid w:val="00855D18"/>
    <w:rsid w:val="008565DE"/>
    <w:rsid w:val="008566DE"/>
    <w:rsid w:val="00856C51"/>
    <w:rsid w:val="00856FF5"/>
    <w:rsid w:val="00857022"/>
    <w:rsid w:val="0085755F"/>
    <w:rsid w:val="00860107"/>
    <w:rsid w:val="008609D7"/>
    <w:rsid w:val="00861014"/>
    <w:rsid w:val="008621D6"/>
    <w:rsid w:val="00862694"/>
    <w:rsid w:val="0086280F"/>
    <w:rsid w:val="00862814"/>
    <w:rsid w:val="00862B22"/>
    <w:rsid w:val="008630C9"/>
    <w:rsid w:val="00863690"/>
    <w:rsid w:val="0086436A"/>
    <w:rsid w:val="00864910"/>
    <w:rsid w:val="00864BBB"/>
    <w:rsid w:val="0086500A"/>
    <w:rsid w:val="008655F6"/>
    <w:rsid w:val="00865DB8"/>
    <w:rsid w:val="00866ADB"/>
    <w:rsid w:val="00866F66"/>
    <w:rsid w:val="008675B7"/>
    <w:rsid w:val="008676DC"/>
    <w:rsid w:val="00871246"/>
    <w:rsid w:val="00871507"/>
    <w:rsid w:val="00872482"/>
    <w:rsid w:val="008728F2"/>
    <w:rsid w:val="008732EE"/>
    <w:rsid w:val="008740E8"/>
    <w:rsid w:val="00874432"/>
    <w:rsid w:val="008750CB"/>
    <w:rsid w:val="008757E6"/>
    <w:rsid w:val="00875A8F"/>
    <w:rsid w:val="00875FC4"/>
    <w:rsid w:val="008766AD"/>
    <w:rsid w:val="00877569"/>
    <w:rsid w:val="00877721"/>
    <w:rsid w:val="00877BCD"/>
    <w:rsid w:val="00880856"/>
    <w:rsid w:val="00880AE6"/>
    <w:rsid w:val="008823A6"/>
    <w:rsid w:val="008826F9"/>
    <w:rsid w:val="00882B38"/>
    <w:rsid w:val="00883971"/>
    <w:rsid w:val="008840C5"/>
    <w:rsid w:val="00884875"/>
    <w:rsid w:val="00885659"/>
    <w:rsid w:val="0088619C"/>
    <w:rsid w:val="0088627F"/>
    <w:rsid w:val="008865F5"/>
    <w:rsid w:val="008865F8"/>
    <w:rsid w:val="00887BF7"/>
    <w:rsid w:val="00890A84"/>
    <w:rsid w:val="00890D40"/>
    <w:rsid w:val="00891074"/>
    <w:rsid w:val="008912E0"/>
    <w:rsid w:val="0089173B"/>
    <w:rsid w:val="00891A74"/>
    <w:rsid w:val="00892C86"/>
    <w:rsid w:val="008935D9"/>
    <w:rsid w:val="00894AA3"/>
    <w:rsid w:val="00895109"/>
    <w:rsid w:val="0089548B"/>
    <w:rsid w:val="008956BC"/>
    <w:rsid w:val="00895826"/>
    <w:rsid w:val="00896A79"/>
    <w:rsid w:val="00896BFE"/>
    <w:rsid w:val="00897934"/>
    <w:rsid w:val="00897AE5"/>
    <w:rsid w:val="008A01DD"/>
    <w:rsid w:val="008A0207"/>
    <w:rsid w:val="008A03DE"/>
    <w:rsid w:val="008A050E"/>
    <w:rsid w:val="008A086F"/>
    <w:rsid w:val="008A0C26"/>
    <w:rsid w:val="008A0C30"/>
    <w:rsid w:val="008A0CC8"/>
    <w:rsid w:val="008A15B6"/>
    <w:rsid w:val="008A1D7F"/>
    <w:rsid w:val="008A2405"/>
    <w:rsid w:val="008A329B"/>
    <w:rsid w:val="008A33F5"/>
    <w:rsid w:val="008A34E9"/>
    <w:rsid w:val="008A3B4E"/>
    <w:rsid w:val="008A409C"/>
    <w:rsid w:val="008A422F"/>
    <w:rsid w:val="008A438B"/>
    <w:rsid w:val="008A51BE"/>
    <w:rsid w:val="008A5762"/>
    <w:rsid w:val="008A6B00"/>
    <w:rsid w:val="008A71CC"/>
    <w:rsid w:val="008A73A6"/>
    <w:rsid w:val="008A7B8D"/>
    <w:rsid w:val="008B01B9"/>
    <w:rsid w:val="008B089D"/>
    <w:rsid w:val="008B0AD1"/>
    <w:rsid w:val="008B129C"/>
    <w:rsid w:val="008B17A4"/>
    <w:rsid w:val="008B1AA3"/>
    <w:rsid w:val="008B21A3"/>
    <w:rsid w:val="008B29AD"/>
    <w:rsid w:val="008B3147"/>
    <w:rsid w:val="008B31C4"/>
    <w:rsid w:val="008B3629"/>
    <w:rsid w:val="008B379A"/>
    <w:rsid w:val="008B4186"/>
    <w:rsid w:val="008B468F"/>
    <w:rsid w:val="008B4D07"/>
    <w:rsid w:val="008B556C"/>
    <w:rsid w:val="008B5FE4"/>
    <w:rsid w:val="008B61EF"/>
    <w:rsid w:val="008B6683"/>
    <w:rsid w:val="008B6F23"/>
    <w:rsid w:val="008B7521"/>
    <w:rsid w:val="008B7B21"/>
    <w:rsid w:val="008C09A0"/>
    <w:rsid w:val="008C09E9"/>
    <w:rsid w:val="008C0FFC"/>
    <w:rsid w:val="008C111D"/>
    <w:rsid w:val="008C16EC"/>
    <w:rsid w:val="008C1DD4"/>
    <w:rsid w:val="008C294E"/>
    <w:rsid w:val="008C2A46"/>
    <w:rsid w:val="008C2BB4"/>
    <w:rsid w:val="008C2C7B"/>
    <w:rsid w:val="008C30BA"/>
    <w:rsid w:val="008C348A"/>
    <w:rsid w:val="008C3FD0"/>
    <w:rsid w:val="008C4244"/>
    <w:rsid w:val="008C4613"/>
    <w:rsid w:val="008C4856"/>
    <w:rsid w:val="008C4CED"/>
    <w:rsid w:val="008C5203"/>
    <w:rsid w:val="008C608C"/>
    <w:rsid w:val="008C644D"/>
    <w:rsid w:val="008C7E4E"/>
    <w:rsid w:val="008C7FD3"/>
    <w:rsid w:val="008D0424"/>
    <w:rsid w:val="008D2281"/>
    <w:rsid w:val="008D2582"/>
    <w:rsid w:val="008D25FE"/>
    <w:rsid w:val="008D30E5"/>
    <w:rsid w:val="008D3578"/>
    <w:rsid w:val="008D46BA"/>
    <w:rsid w:val="008D4716"/>
    <w:rsid w:val="008D48F3"/>
    <w:rsid w:val="008D50CC"/>
    <w:rsid w:val="008D548D"/>
    <w:rsid w:val="008D5A6D"/>
    <w:rsid w:val="008D6354"/>
    <w:rsid w:val="008D66D0"/>
    <w:rsid w:val="008D75CC"/>
    <w:rsid w:val="008D7C76"/>
    <w:rsid w:val="008D7C87"/>
    <w:rsid w:val="008D7E94"/>
    <w:rsid w:val="008D7EFD"/>
    <w:rsid w:val="008E0215"/>
    <w:rsid w:val="008E053E"/>
    <w:rsid w:val="008E111E"/>
    <w:rsid w:val="008E1394"/>
    <w:rsid w:val="008E1D2A"/>
    <w:rsid w:val="008E2478"/>
    <w:rsid w:val="008E3388"/>
    <w:rsid w:val="008E377C"/>
    <w:rsid w:val="008E39CA"/>
    <w:rsid w:val="008E3C15"/>
    <w:rsid w:val="008E4233"/>
    <w:rsid w:val="008E467E"/>
    <w:rsid w:val="008E4BD6"/>
    <w:rsid w:val="008E4CD1"/>
    <w:rsid w:val="008E4EFD"/>
    <w:rsid w:val="008E5145"/>
    <w:rsid w:val="008E555F"/>
    <w:rsid w:val="008E609B"/>
    <w:rsid w:val="008E6697"/>
    <w:rsid w:val="008E6B28"/>
    <w:rsid w:val="008E6C93"/>
    <w:rsid w:val="008E6DC7"/>
    <w:rsid w:val="008E6DF4"/>
    <w:rsid w:val="008E726E"/>
    <w:rsid w:val="008E78AF"/>
    <w:rsid w:val="008E7977"/>
    <w:rsid w:val="008E79D5"/>
    <w:rsid w:val="008E7A35"/>
    <w:rsid w:val="008F080D"/>
    <w:rsid w:val="008F0AA7"/>
    <w:rsid w:val="008F2B0A"/>
    <w:rsid w:val="008F3392"/>
    <w:rsid w:val="008F374C"/>
    <w:rsid w:val="008F4032"/>
    <w:rsid w:val="008F432C"/>
    <w:rsid w:val="008F4CC3"/>
    <w:rsid w:val="008F4D99"/>
    <w:rsid w:val="008F56F9"/>
    <w:rsid w:val="008F5EEA"/>
    <w:rsid w:val="008F664D"/>
    <w:rsid w:val="008F6DB6"/>
    <w:rsid w:val="008F7185"/>
    <w:rsid w:val="008F76C5"/>
    <w:rsid w:val="008F78A5"/>
    <w:rsid w:val="009006F6"/>
    <w:rsid w:val="0090080E"/>
    <w:rsid w:val="00900C01"/>
    <w:rsid w:val="009011B2"/>
    <w:rsid w:val="009012F5"/>
    <w:rsid w:val="00901729"/>
    <w:rsid w:val="00901997"/>
    <w:rsid w:val="00901ADD"/>
    <w:rsid w:val="00901E5B"/>
    <w:rsid w:val="00902723"/>
    <w:rsid w:val="0090277C"/>
    <w:rsid w:val="009029F1"/>
    <w:rsid w:val="00902A1F"/>
    <w:rsid w:val="00903905"/>
    <w:rsid w:val="0090391F"/>
    <w:rsid w:val="00904224"/>
    <w:rsid w:val="00904518"/>
    <w:rsid w:val="009047B5"/>
    <w:rsid w:val="00904C9B"/>
    <w:rsid w:val="009051CD"/>
    <w:rsid w:val="009054F0"/>
    <w:rsid w:val="00905760"/>
    <w:rsid w:val="00905AB1"/>
    <w:rsid w:val="00905BCC"/>
    <w:rsid w:val="009069A6"/>
    <w:rsid w:val="00906B51"/>
    <w:rsid w:val="00906CDE"/>
    <w:rsid w:val="00907AB4"/>
    <w:rsid w:val="00911223"/>
    <w:rsid w:val="00911C1C"/>
    <w:rsid w:val="0091370B"/>
    <w:rsid w:val="009138CD"/>
    <w:rsid w:val="00913A38"/>
    <w:rsid w:val="00913CE0"/>
    <w:rsid w:val="00913E00"/>
    <w:rsid w:val="00914514"/>
    <w:rsid w:val="009148E6"/>
    <w:rsid w:val="00914BB2"/>
    <w:rsid w:val="00914F07"/>
    <w:rsid w:val="00915501"/>
    <w:rsid w:val="009157EA"/>
    <w:rsid w:val="00915BC7"/>
    <w:rsid w:val="00915BE2"/>
    <w:rsid w:val="00915D08"/>
    <w:rsid w:val="00916C50"/>
    <w:rsid w:val="00916FE0"/>
    <w:rsid w:val="00917667"/>
    <w:rsid w:val="0091782B"/>
    <w:rsid w:val="0092019E"/>
    <w:rsid w:val="009201C4"/>
    <w:rsid w:val="009214A1"/>
    <w:rsid w:val="0092169B"/>
    <w:rsid w:val="0092183B"/>
    <w:rsid w:val="00921A23"/>
    <w:rsid w:val="00922B3E"/>
    <w:rsid w:val="00922D8A"/>
    <w:rsid w:val="00922E49"/>
    <w:rsid w:val="00922F9F"/>
    <w:rsid w:val="0092325A"/>
    <w:rsid w:val="00923555"/>
    <w:rsid w:val="00923561"/>
    <w:rsid w:val="0092384A"/>
    <w:rsid w:val="00923991"/>
    <w:rsid w:val="00923ACA"/>
    <w:rsid w:val="00924864"/>
    <w:rsid w:val="00924942"/>
    <w:rsid w:val="009253DB"/>
    <w:rsid w:val="00925EED"/>
    <w:rsid w:val="009260DA"/>
    <w:rsid w:val="00926D8D"/>
    <w:rsid w:val="0092754B"/>
    <w:rsid w:val="0093049F"/>
    <w:rsid w:val="00930EB9"/>
    <w:rsid w:val="0093122F"/>
    <w:rsid w:val="0093145E"/>
    <w:rsid w:val="00931B69"/>
    <w:rsid w:val="00931D72"/>
    <w:rsid w:val="009322F3"/>
    <w:rsid w:val="0093249F"/>
    <w:rsid w:val="0093307F"/>
    <w:rsid w:val="0093375A"/>
    <w:rsid w:val="009337FE"/>
    <w:rsid w:val="00933A24"/>
    <w:rsid w:val="00933CBE"/>
    <w:rsid w:val="00934495"/>
    <w:rsid w:val="009346A0"/>
    <w:rsid w:val="00934724"/>
    <w:rsid w:val="00935309"/>
    <w:rsid w:val="00935449"/>
    <w:rsid w:val="009368ED"/>
    <w:rsid w:val="00936AA5"/>
    <w:rsid w:val="00937AA1"/>
    <w:rsid w:val="0094008B"/>
    <w:rsid w:val="0094048D"/>
    <w:rsid w:val="00940550"/>
    <w:rsid w:val="00940C1C"/>
    <w:rsid w:val="00941668"/>
    <w:rsid w:val="009422FC"/>
    <w:rsid w:val="009423A9"/>
    <w:rsid w:val="009426B0"/>
    <w:rsid w:val="00942919"/>
    <w:rsid w:val="00942C41"/>
    <w:rsid w:val="009430E4"/>
    <w:rsid w:val="00943AD6"/>
    <w:rsid w:val="00943CC8"/>
    <w:rsid w:val="0094448E"/>
    <w:rsid w:val="00944632"/>
    <w:rsid w:val="00944815"/>
    <w:rsid w:val="0094509D"/>
    <w:rsid w:val="009452E9"/>
    <w:rsid w:val="0094563D"/>
    <w:rsid w:val="0094573F"/>
    <w:rsid w:val="00945E1D"/>
    <w:rsid w:val="00946D29"/>
    <w:rsid w:val="00947AE7"/>
    <w:rsid w:val="00947BD6"/>
    <w:rsid w:val="00950755"/>
    <w:rsid w:val="00950765"/>
    <w:rsid w:val="00950851"/>
    <w:rsid w:val="00950905"/>
    <w:rsid w:val="009514D8"/>
    <w:rsid w:val="009514ED"/>
    <w:rsid w:val="00951FBD"/>
    <w:rsid w:val="0095205A"/>
    <w:rsid w:val="00952935"/>
    <w:rsid w:val="00953680"/>
    <w:rsid w:val="009536D3"/>
    <w:rsid w:val="00953AA3"/>
    <w:rsid w:val="00953F1C"/>
    <w:rsid w:val="009542AF"/>
    <w:rsid w:val="0095443E"/>
    <w:rsid w:val="009547E5"/>
    <w:rsid w:val="00955442"/>
    <w:rsid w:val="00955D99"/>
    <w:rsid w:val="009567DF"/>
    <w:rsid w:val="00956D27"/>
    <w:rsid w:val="0095729D"/>
    <w:rsid w:val="00957460"/>
    <w:rsid w:val="00957B57"/>
    <w:rsid w:val="00960147"/>
    <w:rsid w:val="009602F9"/>
    <w:rsid w:val="00960608"/>
    <w:rsid w:val="009617E1"/>
    <w:rsid w:val="0096193D"/>
    <w:rsid w:val="00961BA8"/>
    <w:rsid w:val="00961D84"/>
    <w:rsid w:val="009621D2"/>
    <w:rsid w:val="00962451"/>
    <w:rsid w:val="0096349E"/>
    <w:rsid w:val="00963B4C"/>
    <w:rsid w:val="00964BA5"/>
    <w:rsid w:val="00965295"/>
    <w:rsid w:val="00966473"/>
    <w:rsid w:val="009667FD"/>
    <w:rsid w:val="00966BBA"/>
    <w:rsid w:val="009706D5"/>
    <w:rsid w:val="00971041"/>
    <w:rsid w:val="009710B2"/>
    <w:rsid w:val="0097187B"/>
    <w:rsid w:val="00971B8E"/>
    <w:rsid w:val="009720A3"/>
    <w:rsid w:val="0097247D"/>
    <w:rsid w:val="009725F0"/>
    <w:rsid w:val="00972ABC"/>
    <w:rsid w:val="00974297"/>
    <w:rsid w:val="00974433"/>
    <w:rsid w:val="0097586D"/>
    <w:rsid w:val="009758B5"/>
    <w:rsid w:val="009759BC"/>
    <w:rsid w:val="00975C33"/>
    <w:rsid w:val="00976006"/>
    <w:rsid w:val="0097614A"/>
    <w:rsid w:val="009762C1"/>
    <w:rsid w:val="009773E3"/>
    <w:rsid w:val="009777EE"/>
    <w:rsid w:val="00977B30"/>
    <w:rsid w:val="00977F2A"/>
    <w:rsid w:val="00980322"/>
    <w:rsid w:val="00980718"/>
    <w:rsid w:val="00980AE9"/>
    <w:rsid w:val="00980D43"/>
    <w:rsid w:val="009811B5"/>
    <w:rsid w:val="00981211"/>
    <w:rsid w:val="00981559"/>
    <w:rsid w:val="009818AA"/>
    <w:rsid w:val="009819AE"/>
    <w:rsid w:val="00981B61"/>
    <w:rsid w:val="00981B7D"/>
    <w:rsid w:val="00981B82"/>
    <w:rsid w:val="00981E98"/>
    <w:rsid w:val="00982419"/>
    <w:rsid w:val="009827C6"/>
    <w:rsid w:val="00982978"/>
    <w:rsid w:val="00983417"/>
    <w:rsid w:val="00983528"/>
    <w:rsid w:val="00984407"/>
    <w:rsid w:val="0098512B"/>
    <w:rsid w:val="00985585"/>
    <w:rsid w:val="00985B1F"/>
    <w:rsid w:val="00986DC8"/>
    <w:rsid w:val="009875B4"/>
    <w:rsid w:val="00987AF9"/>
    <w:rsid w:val="00987F34"/>
    <w:rsid w:val="0099061E"/>
    <w:rsid w:val="00990FDF"/>
    <w:rsid w:val="00990FFA"/>
    <w:rsid w:val="0099213F"/>
    <w:rsid w:val="009928D3"/>
    <w:rsid w:val="00993310"/>
    <w:rsid w:val="009934C7"/>
    <w:rsid w:val="0099382A"/>
    <w:rsid w:val="0099385A"/>
    <w:rsid w:val="00993971"/>
    <w:rsid w:val="00993983"/>
    <w:rsid w:val="00993CAB"/>
    <w:rsid w:val="00993D50"/>
    <w:rsid w:val="00993F31"/>
    <w:rsid w:val="0099456F"/>
    <w:rsid w:val="00994927"/>
    <w:rsid w:val="00994959"/>
    <w:rsid w:val="00994B9F"/>
    <w:rsid w:val="0099517E"/>
    <w:rsid w:val="009955A7"/>
    <w:rsid w:val="00995891"/>
    <w:rsid w:val="00996563"/>
    <w:rsid w:val="00996D1A"/>
    <w:rsid w:val="0099749F"/>
    <w:rsid w:val="00997986"/>
    <w:rsid w:val="009A0870"/>
    <w:rsid w:val="009A0CDF"/>
    <w:rsid w:val="009A0D65"/>
    <w:rsid w:val="009A1141"/>
    <w:rsid w:val="009A172B"/>
    <w:rsid w:val="009A1A90"/>
    <w:rsid w:val="009A2510"/>
    <w:rsid w:val="009A2AAD"/>
    <w:rsid w:val="009A3071"/>
    <w:rsid w:val="009A375B"/>
    <w:rsid w:val="009A45FE"/>
    <w:rsid w:val="009A4662"/>
    <w:rsid w:val="009A46A5"/>
    <w:rsid w:val="009A4EB5"/>
    <w:rsid w:val="009A4ED4"/>
    <w:rsid w:val="009A543F"/>
    <w:rsid w:val="009A5B8E"/>
    <w:rsid w:val="009A5ED7"/>
    <w:rsid w:val="009A670A"/>
    <w:rsid w:val="009A7F13"/>
    <w:rsid w:val="009B03BE"/>
    <w:rsid w:val="009B0522"/>
    <w:rsid w:val="009B09E4"/>
    <w:rsid w:val="009B1924"/>
    <w:rsid w:val="009B1B4C"/>
    <w:rsid w:val="009B23CD"/>
    <w:rsid w:val="009B2592"/>
    <w:rsid w:val="009B26E4"/>
    <w:rsid w:val="009B3DE3"/>
    <w:rsid w:val="009B3E66"/>
    <w:rsid w:val="009B3F3F"/>
    <w:rsid w:val="009B40B1"/>
    <w:rsid w:val="009B4239"/>
    <w:rsid w:val="009B4EBC"/>
    <w:rsid w:val="009B51F0"/>
    <w:rsid w:val="009B56A1"/>
    <w:rsid w:val="009B5BD8"/>
    <w:rsid w:val="009B5D2F"/>
    <w:rsid w:val="009B6395"/>
    <w:rsid w:val="009B75E0"/>
    <w:rsid w:val="009B7F05"/>
    <w:rsid w:val="009C0157"/>
    <w:rsid w:val="009C0195"/>
    <w:rsid w:val="009C0438"/>
    <w:rsid w:val="009C0D06"/>
    <w:rsid w:val="009C14D5"/>
    <w:rsid w:val="009C169D"/>
    <w:rsid w:val="009C1DA6"/>
    <w:rsid w:val="009C2175"/>
    <w:rsid w:val="009C225C"/>
    <w:rsid w:val="009C2A6D"/>
    <w:rsid w:val="009C537C"/>
    <w:rsid w:val="009C55C7"/>
    <w:rsid w:val="009C5A76"/>
    <w:rsid w:val="009C5A8E"/>
    <w:rsid w:val="009C5C52"/>
    <w:rsid w:val="009C6EAE"/>
    <w:rsid w:val="009C73B7"/>
    <w:rsid w:val="009C761D"/>
    <w:rsid w:val="009C7E72"/>
    <w:rsid w:val="009C7F44"/>
    <w:rsid w:val="009D041D"/>
    <w:rsid w:val="009D0675"/>
    <w:rsid w:val="009D0B58"/>
    <w:rsid w:val="009D0E80"/>
    <w:rsid w:val="009D0E93"/>
    <w:rsid w:val="009D1248"/>
    <w:rsid w:val="009D22C9"/>
    <w:rsid w:val="009D2B0A"/>
    <w:rsid w:val="009D2CAB"/>
    <w:rsid w:val="009D3BCE"/>
    <w:rsid w:val="009D457D"/>
    <w:rsid w:val="009D4FCA"/>
    <w:rsid w:val="009D62AC"/>
    <w:rsid w:val="009D658D"/>
    <w:rsid w:val="009D669D"/>
    <w:rsid w:val="009D6CE6"/>
    <w:rsid w:val="009D717E"/>
    <w:rsid w:val="009D7394"/>
    <w:rsid w:val="009D74D8"/>
    <w:rsid w:val="009D7651"/>
    <w:rsid w:val="009D769D"/>
    <w:rsid w:val="009D7DE6"/>
    <w:rsid w:val="009E0711"/>
    <w:rsid w:val="009E07CD"/>
    <w:rsid w:val="009E2059"/>
    <w:rsid w:val="009E2C58"/>
    <w:rsid w:val="009E35C3"/>
    <w:rsid w:val="009E372A"/>
    <w:rsid w:val="009E37D3"/>
    <w:rsid w:val="009E4218"/>
    <w:rsid w:val="009E539B"/>
    <w:rsid w:val="009E5CDA"/>
    <w:rsid w:val="009E65A5"/>
    <w:rsid w:val="009E7CC2"/>
    <w:rsid w:val="009F05DD"/>
    <w:rsid w:val="009F08AC"/>
    <w:rsid w:val="009F097C"/>
    <w:rsid w:val="009F0C46"/>
    <w:rsid w:val="009F15F9"/>
    <w:rsid w:val="009F16DB"/>
    <w:rsid w:val="009F2D87"/>
    <w:rsid w:val="009F3710"/>
    <w:rsid w:val="009F5276"/>
    <w:rsid w:val="009F5309"/>
    <w:rsid w:val="009F5FE5"/>
    <w:rsid w:val="009F6F38"/>
    <w:rsid w:val="009F7655"/>
    <w:rsid w:val="00A000CF"/>
    <w:rsid w:val="00A00477"/>
    <w:rsid w:val="00A0047A"/>
    <w:rsid w:val="00A00606"/>
    <w:rsid w:val="00A00F94"/>
    <w:rsid w:val="00A0119F"/>
    <w:rsid w:val="00A02438"/>
    <w:rsid w:val="00A02504"/>
    <w:rsid w:val="00A02598"/>
    <w:rsid w:val="00A02B5F"/>
    <w:rsid w:val="00A02DA4"/>
    <w:rsid w:val="00A034A2"/>
    <w:rsid w:val="00A03718"/>
    <w:rsid w:val="00A0412B"/>
    <w:rsid w:val="00A04D5D"/>
    <w:rsid w:val="00A04E72"/>
    <w:rsid w:val="00A05547"/>
    <w:rsid w:val="00A058F1"/>
    <w:rsid w:val="00A06F8D"/>
    <w:rsid w:val="00A0796C"/>
    <w:rsid w:val="00A07EB3"/>
    <w:rsid w:val="00A1026B"/>
    <w:rsid w:val="00A10402"/>
    <w:rsid w:val="00A108D4"/>
    <w:rsid w:val="00A10A44"/>
    <w:rsid w:val="00A10AE0"/>
    <w:rsid w:val="00A10DE0"/>
    <w:rsid w:val="00A11BE3"/>
    <w:rsid w:val="00A11C4A"/>
    <w:rsid w:val="00A11F0A"/>
    <w:rsid w:val="00A1484C"/>
    <w:rsid w:val="00A148DF"/>
    <w:rsid w:val="00A14BB1"/>
    <w:rsid w:val="00A15108"/>
    <w:rsid w:val="00A15656"/>
    <w:rsid w:val="00A16549"/>
    <w:rsid w:val="00A16551"/>
    <w:rsid w:val="00A168BA"/>
    <w:rsid w:val="00A16BA3"/>
    <w:rsid w:val="00A173D4"/>
    <w:rsid w:val="00A1768C"/>
    <w:rsid w:val="00A17A14"/>
    <w:rsid w:val="00A17D82"/>
    <w:rsid w:val="00A17FF5"/>
    <w:rsid w:val="00A17FF8"/>
    <w:rsid w:val="00A20115"/>
    <w:rsid w:val="00A2032C"/>
    <w:rsid w:val="00A203AB"/>
    <w:rsid w:val="00A20838"/>
    <w:rsid w:val="00A20F42"/>
    <w:rsid w:val="00A21426"/>
    <w:rsid w:val="00A215EE"/>
    <w:rsid w:val="00A21E58"/>
    <w:rsid w:val="00A2222C"/>
    <w:rsid w:val="00A2266B"/>
    <w:rsid w:val="00A22D9D"/>
    <w:rsid w:val="00A23AED"/>
    <w:rsid w:val="00A23BBD"/>
    <w:rsid w:val="00A24391"/>
    <w:rsid w:val="00A248B4"/>
    <w:rsid w:val="00A24C84"/>
    <w:rsid w:val="00A24F00"/>
    <w:rsid w:val="00A25208"/>
    <w:rsid w:val="00A25223"/>
    <w:rsid w:val="00A25406"/>
    <w:rsid w:val="00A257A0"/>
    <w:rsid w:val="00A25A3E"/>
    <w:rsid w:val="00A2620E"/>
    <w:rsid w:val="00A27550"/>
    <w:rsid w:val="00A300E1"/>
    <w:rsid w:val="00A30172"/>
    <w:rsid w:val="00A30D2E"/>
    <w:rsid w:val="00A3120B"/>
    <w:rsid w:val="00A318DA"/>
    <w:rsid w:val="00A32383"/>
    <w:rsid w:val="00A327FC"/>
    <w:rsid w:val="00A332DA"/>
    <w:rsid w:val="00A335AE"/>
    <w:rsid w:val="00A34276"/>
    <w:rsid w:val="00A35021"/>
    <w:rsid w:val="00A35362"/>
    <w:rsid w:val="00A3579E"/>
    <w:rsid w:val="00A357C7"/>
    <w:rsid w:val="00A35AA8"/>
    <w:rsid w:val="00A35B28"/>
    <w:rsid w:val="00A36198"/>
    <w:rsid w:val="00A371EC"/>
    <w:rsid w:val="00A40036"/>
    <w:rsid w:val="00A40AE9"/>
    <w:rsid w:val="00A40C50"/>
    <w:rsid w:val="00A40FB5"/>
    <w:rsid w:val="00A41C36"/>
    <w:rsid w:val="00A41CE9"/>
    <w:rsid w:val="00A42178"/>
    <w:rsid w:val="00A4225C"/>
    <w:rsid w:val="00A42B89"/>
    <w:rsid w:val="00A433B4"/>
    <w:rsid w:val="00A43F89"/>
    <w:rsid w:val="00A46F08"/>
    <w:rsid w:val="00A47260"/>
    <w:rsid w:val="00A473B7"/>
    <w:rsid w:val="00A4742A"/>
    <w:rsid w:val="00A475A5"/>
    <w:rsid w:val="00A5023B"/>
    <w:rsid w:val="00A50BA2"/>
    <w:rsid w:val="00A51ED0"/>
    <w:rsid w:val="00A52D26"/>
    <w:rsid w:val="00A53044"/>
    <w:rsid w:val="00A53153"/>
    <w:rsid w:val="00A53447"/>
    <w:rsid w:val="00A5347C"/>
    <w:rsid w:val="00A53DD0"/>
    <w:rsid w:val="00A54533"/>
    <w:rsid w:val="00A54A70"/>
    <w:rsid w:val="00A54CE1"/>
    <w:rsid w:val="00A554E0"/>
    <w:rsid w:val="00A57E8A"/>
    <w:rsid w:val="00A57E8D"/>
    <w:rsid w:val="00A57EC5"/>
    <w:rsid w:val="00A60953"/>
    <w:rsid w:val="00A609FF"/>
    <w:rsid w:val="00A6191C"/>
    <w:rsid w:val="00A61E52"/>
    <w:rsid w:val="00A622B1"/>
    <w:rsid w:val="00A62318"/>
    <w:rsid w:val="00A63131"/>
    <w:rsid w:val="00A63D6A"/>
    <w:rsid w:val="00A63D8E"/>
    <w:rsid w:val="00A63EF0"/>
    <w:rsid w:val="00A64270"/>
    <w:rsid w:val="00A64539"/>
    <w:rsid w:val="00A646E6"/>
    <w:rsid w:val="00A65308"/>
    <w:rsid w:val="00A65528"/>
    <w:rsid w:val="00A65B01"/>
    <w:rsid w:val="00A65EC9"/>
    <w:rsid w:val="00A66337"/>
    <w:rsid w:val="00A66C0A"/>
    <w:rsid w:val="00A66EB6"/>
    <w:rsid w:val="00A67132"/>
    <w:rsid w:val="00A6761A"/>
    <w:rsid w:val="00A67DD3"/>
    <w:rsid w:val="00A70568"/>
    <w:rsid w:val="00A7134E"/>
    <w:rsid w:val="00A71664"/>
    <w:rsid w:val="00A718D2"/>
    <w:rsid w:val="00A71A58"/>
    <w:rsid w:val="00A71E7E"/>
    <w:rsid w:val="00A72320"/>
    <w:rsid w:val="00A72554"/>
    <w:rsid w:val="00A72721"/>
    <w:rsid w:val="00A72A5C"/>
    <w:rsid w:val="00A72A5D"/>
    <w:rsid w:val="00A734D1"/>
    <w:rsid w:val="00A739B0"/>
    <w:rsid w:val="00A73E4F"/>
    <w:rsid w:val="00A74598"/>
    <w:rsid w:val="00A74D5A"/>
    <w:rsid w:val="00A74E50"/>
    <w:rsid w:val="00A75059"/>
    <w:rsid w:val="00A75B73"/>
    <w:rsid w:val="00A76273"/>
    <w:rsid w:val="00A7713E"/>
    <w:rsid w:val="00A77C47"/>
    <w:rsid w:val="00A80311"/>
    <w:rsid w:val="00A8035D"/>
    <w:rsid w:val="00A8053A"/>
    <w:rsid w:val="00A812CC"/>
    <w:rsid w:val="00A812CF"/>
    <w:rsid w:val="00A816A0"/>
    <w:rsid w:val="00A8225D"/>
    <w:rsid w:val="00A82434"/>
    <w:rsid w:val="00A82857"/>
    <w:rsid w:val="00A82CD0"/>
    <w:rsid w:val="00A82DF8"/>
    <w:rsid w:val="00A831F1"/>
    <w:rsid w:val="00A83887"/>
    <w:rsid w:val="00A839C3"/>
    <w:rsid w:val="00A83F42"/>
    <w:rsid w:val="00A84030"/>
    <w:rsid w:val="00A84392"/>
    <w:rsid w:val="00A84E71"/>
    <w:rsid w:val="00A8585A"/>
    <w:rsid w:val="00A858A9"/>
    <w:rsid w:val="00A85D3A"/>
    <w:rsid w:val="00A86259"/>
    <w:rsid w:val="00A865BC"/>
    <w:rsid w:val="00A868B4"/>
    <w:rsid w:val="00A86BEF"/>
    <w:rsid w:val="00A86ED3"/>
    <w:rsid w:val="00A86F87"/>
    <w:rsid w:val="00A8733E"/>
    <w:rsid w:val="00A87A20"/>
    <w:rsid w:val="00A87E5E"/>
    <w:rsid w:val="00A900D4"/>
    <w:rsid w:val="00A90193"/>
    <w:rsid w:val="00A9074D"/>
    <w:rsid w:val="00A90EF1"/>
    <w:rsid w:val="00A911D2"/>
    <w:rsid w:val="00A92FDF"/>
    <w:rsid w:val="00A93872"/>
    <w:rsid w:val="00A93B9F"/>
    <w:rsid w:val="00A93DB6"/>
    <w:rsid w:val="00A93FAB"/>
    <w:rsid w:val="00A9490F"/>
    <w:rsid w:val="00A958BE"/>
    <w:rsid w:val="00A95BD8"/>
    <w:rsid w:val="00A9625B"/>
    <w:rsid w:val="00A963B2"/>
    <w:rsid w:val="00A964B9"/>
    <w:rsid w:val="00A967E3"/>
    <w:rsid w:val="00A96D1C"/>
    <w:rsid w:val="00A96FBA"/>
    <w:rsid w:val="00AA02B8"/>
    <w:rsid w:val="00AA03CC"/>
    <w:rsid w:val="00AA0EAE"/>
    <w:rsid w:val="00AA1F6F"/>
    <w:rsid w:val="00AA26F2"/>
    <w:rsid w:val="00AA329B"/>
    <w:rsid w:val="00AA4A85"/>
    <w:rsid w:val="00AA4B00"/>
    <w:rsid w:val="00AA5A11"/>
    <w:rsid w:val="00AA5BE4"/>
    <w:rsid w:val="00AA6652"/>
    <w:rsid w:val="00AA6713"/>
    <w:rsid w:val="00AA6F34"/>
    <w:rsid w:val="00AA7412"/>
    <w:rsid w:val="00AA7E3A"/>
    <w:rsid w:val="00AA7E61"/>
    <w:rsid w:val="00AB02F6"/>
    <w:rsid w:val="00AB0360"/>
    <w:rsid w:val="00AB0658"/>
    <w:rsid w:val="00AB08F9"/>
    <w:rsid w:val="00AB0FDB"/>
    <w:rsid w:val="00AB10FE"/>
    <w:rsid w:val="00AB14C9"/>
    <w:rsid w:val="00AB179D"/>
    <w:rsid w:val="00AB18E0"/>
    <w:rsid w:val="00AB1A40"/>
    <w:rsid w:val="00AB1BA0"/>
    <w:rsid w:val="00AB23A1"/>
    <w:rsid w:val="00AB2439"/>
    <w:rsid w:val="00AB2535"/>
    <w:rsid w:val="00AB3129"/>
    <w:rsid w:val="00AB3449"/>
    <w:rsid w:val="00AB38D0"/>
    <w:rsid w:val="00AB420E"/>
    <w:rsid w:val="00AB44C3"/>
    <w:rsid w:val="00AB4A73"/>
    <w:rsid w:val="00AB5304"/>
    <w:rsid w:val="00AB55E6"/>
    <w:rsid w:val="00AB5A69"/>
    <w:rsid w:val="00AB5B65"/>
    <w:rsid w:val="00AB64DC"/>
    <w:rsid w:val="00AB666F"/>
    <w:rsid w:val="00AB7C68"/>
    <w:rsid w:val="00AC07ED"/>
    <w:rsid w:val="00AC0A47"/>
    <w:rsid w:val="00AC0D32"/>
    <w:rsid w:val="00AC0EE1"/>
    <w:rsid w:val="00AC12D1"/>
    <w:rsid w:val="00AC1488"/>
    <w:rsid w:val="00AC2AE6"/>
    <w:rsid w:val="00AC325E"/>
    <w:rsid w:val="00AC36B3"/>
    <w:rsid w:val="00AC3F3E"/>
    <w:rsid w:val="00AC4751"/>
    <w:rsid w:val="00AC4954"/>
    <w:rsid w:val="00AC4959"/>
    <w:rsid w:val="00AC5521"/>
    <w:rsid w:val="00AC642C"/>
    <w:rsid w:val="00AC6803"/>
    <w:rsid w:val="00AC6CD6"/>
    <w:rsid w:val="00AC7581"/>
    <w:rsid w:val="00AC7654"/>
    <w:rsid w:val="00AC7768"/>
    <w:rsid w:val="00AC79A8"/>
    <w:rsid w:val="00AD001C"/>
    <w:rsid w:val="00AD051E"/>
    <w:rsid w:val="00AD0888"/>
    <w:rsid w:val="00AD0C45"/>
    <w:rsid w:val="00AD0E3D"/>
    <w:rsid w:val="00AD15F7"/>
    <w:rsid w:val="00AD17F4"/>
    <w:rsid w:val="00AD1A1B"/>
    <w:rsid w:val="00AD289B"/>
    <w:rsid w:val="00AD2C97"/>
    <w:rsid w:val="00AD3F57"/>
    <w:rsid w:val="00AD4796"/>
    <w:rsid w:val="00AD5D78"/>
    <w:rsid w:val="00AD5EB5"/>
    <w:rsid w:val="00AD6167"/>
    <w:rsid w:val="00AD686F"/>
    <w:rsid w:val="00AD6A63"/>
    <w:rsid w:val="00AD6BF7"/>
    <w:rsid w:val="00AD738D"/>
    <w:rsid w:val="00AD741B"/>
    <w:rsid w:val="00AD7AEF"/>
    <w:rsid w:val="00AD7E02"/>
    <w:rsid w:val="00AD7E5C"/>
    <w:rsid w:val="00AD7E64"/>
    <w:rsid w:val="00AE03BA"/>
    <w:rsid w:val="00AE0D1F"/>
    <w:rsid w:val="00AE0DED"/>
    <w:rsid w:val="00AE1CA5"/>
    <w:rsid w:val="00AE2453"/>
    <w:rsid w:val="00AE2BC5"/>
    <w:rsid w:val="00AE2D0C"/>
    <w:rsid w:val="00AE2D83"/>
    <w:rsid w:val="00AE3240"/>
    <w:rsid w:val="00AE42B8"/>
    <w:rsid w:val="00AE47D6"/>
    <w:rsid w:val="00AE4AD9"/>
    <w:rsid w:val="00AE4D13"/>
    <w:rsid w:val="00AE5F57"/>
    <w:rsid w:val="00AE61AC"/>
    <w:rsid w:val="00AE6289"/>
    <w:rsid w:val="00AE78CD"/>
    <w:rsid w:val="00AF0999"/>
    <w:rsid w:val="00AF0DCF"/>
    <w:rsid w:val="00AF1670"/>
    <w:rsid w:val="00AF1E82"/>
    <w:rsid w:val="00AF2006"/>
    <w:rsid w:val="00AF2102"/>
    <w:rsid w:val="00AF253D"/>
    <w:rsid w:val="00AF2EE1"/>
    <w:rsid w:val="00AF3023"/>
    <w:rsid w:val="00AF39CC"/>
    <w:rsid w:val="00AF48BC"/>
    <w:rsid w:val="00AF5096"/>
    <w:rsid w:val="00AF5E4B"/>
    <w:rsid w:val="00AF62E2"/>
    <w:rsid w:val="00AF7881"/>
    <w:rsid w:val="00B0060F"/>
    <w:rsid w:val="00B00DF9"/>
    <w:rsid w:val="00B01708"/>
    <w:rsid w:val="00B01BA7"/>
    <w:rsid w:val="00B01C8C"/>
    <w:rsid w:val="00B02030"/>
    <w:rsid w:val="00B02039"/>
    <w:rsid w:val="00B02799"/>
    <w:rsid w:val="00B0384B"/>
    <w:rsid w:val="00B03EAF"/>
    <w:rsid w:val="00B04B80"/>
    <w:rsid w:val="00B04F46"/>
    <w:rsid w:val="00B058B8"/>
    <w:rsid w:val="00B05AE3"/>
    <w:rsid w:val="00B05E61"/>
    <w:rsid w:val="00B062D0"/>
    <w:rsid w:val="00B069AE"/>
    <w:rsid w:val="00B07091"/>
    <w:rsid w:val="00B0752B"/>
    <w:rsid w:val="00B0772E"/>
    <w:rsid w:val="00B07C96"/>
    <w:rsid w:val="00B106FA"/>
    <w:rsid w:val="00B107FA"/>
    <w:rsid w:val="00B1107B"/>
    <w:rsid w:val="00B115CF"/>
    <w:rsid w:val="00B12591"/>
    <w:rsid w:val="00B12A2C"/>
    <w:rsid w:val="00B12ACC"/>
    <w:rsid w:val="00B12F04"/>
    <w:rsid w:val="00B130EE"/>
    <w:rsid w:val="00B13A2B"/>
    <w:rsid w:val="00B13C74"/>
    <w:rsid w:val="00B13F87"/>
    <w:rsid w:val="00B14129"/>
    <w:rsid w:val="00B14737"/>
    <w:rsid w:val="00B14B88"/>
    <w:rsid w:val="00B15071"/>
    <w:rsid w:val="00B1530D"/>
    <w:rsid w:val="00B15920"/>
    <w:rsid w:val="00B15CF6"/>
    <w:rsid w:val="00B16632"/>
    <w:rsid w:val="00B169EF"/>
    <w:rsid w:val="00B178CE"/>
    <w:rsid w:val="00B178FB"/>
    <w:rsid w:val="00B179B0"/>
    <w:rsid w:val="00B20A0F"/>
    <w:rsid w:val="00B20AA4"/>
    <w:rsid w:val="00B20C4D"/>
    <w:rsid w:val="00B20EB8"/>
    <w:rsid w:val="00B216C2"/>
    <w:rsid w:val="00B2174C"/>
    <w:rsid w:val="00B21BEF"/>
    <w:rsid w:val="00B21FC0"/>
    <w:rsid w:val="00B21FD7"/>
    <w:rsid w:val="00B22092"/>
    <w:rsid w:val="00B226A3"/>
    <w:rsid w:val="00B23713"/>
    <w:rsid w:val="00B24074"/>
    <w:rsid w:val="00B2454B"/>
    <w:rsid w:val="00B247D7"/>
    <w:rsid w:val="00B250C4"/>
    <w:rsid w:val="00B257A1"/>
    <w:rsid w:val="00B25DB5"/>
    <w:rsid w:val="00B25E5A"/>
    <w:rsid w:val="00B2610E"/>
    <w:rsid w:val="00B26736"/>
    <w:rsid w:val="00B267BB"/>
    <w:rsid w:val="00B267E5"/>
    <w:rsid w:val="00B26C1D"/>
    <w:rsid w:val="00B26CA5"/>
    <w:rsid w:val="00B27E60"/>
    <w:rsid w:val="00B27F70"/>
    <w:rsid w:val="00B30540"/>
    <w:rsid w:val="00B3060E"/>
    <w:rsid w:val="00B307EF"/>
    <w:rsid w:val="00B3098D"/>
    <w:rsid w:val="00B30BBB"/>
    <w:rsid w:val="00B30F49"/>
    <w:rsid w:val="00B31740"/>
    <w:rsid w:val="00B32318"/>
    <w:rsid w:val="00B32D35"/>
    <w:rsid w:val="00B32E51"/>
    <w:rsid w:val="00B332EB"/>
    <w:rsid w:val="00B3477E"/>
    <w:rsid w:val="00B34D56"/>
    <w:rsid w:val="00B34E00"/>
    <w:rsid w:val="00B358C3"/>
    <w:rsid w:val="00B35E6A"/>
    <w:rsid w:val="00B35F6B"/>
    <w:rsid w:val="00B368F5"/>
    <w:rsid w:val="00B36919"/>
    <w:rsid w:val="00B3788D"/>
    <w:rsid w:val="00B37BB7"/>
    <w:rsid w:val="00B40447"/>
    <w:rsid w:val="00B40AA1"/>
    <w:rsid w:val="00B40D08"/>
    <w:rsid w:val="00B40DAA"/>
    <w:rsid w:val="00B41219"/>
    <w:rsid w:val="00B41359"/>
    <w:rsid w:val="00B41BEA"/>
    <w:rsid w:val="00B41FD5"/>
    <w:rsid w:val="00B421A3"/>
    <w:rsid w:val="00B42542"/>
    <w:rsid w:val="00B42ECA"/>
    <w:rsid w:val="00B4325C"/>
    <w:rsid w:val="00B434C5"/>
    <w:rsid w:val="00B43AEA"/>
    <w:rsid w:val="00B441BE"/>
    <w:rsid w:val="00B442C7"/>
    <w:rsid w:val="00B4464D"/>
    <w:rsid w:val="00B449AC"/>
    <w:rsid w:val="00B44B16"/>
    <w:rsid w:val="00B44E30"/>
    <w:rsid w:val="00B45C70"/>
    <w:rsid w:val="00B4673D"/>
    <w:rsid w:val="00B46E81"/>
    <w:rsid w:val="00B46EBC"/>
    <w:rsid w:val="00B47A49"/>
    <w:rsid w:val="00B47AE4"/>
    <w:rsid w:val="00B50111"/>
    <w:rsid w:val="00B508C5"/>
    <w:rsid w:val="00B50A25"/>
    <w:rsid w:val="00B50A7A"/>
    <w:rsid w:val="00B51133"/>
    <w:rsid w:val="00B51247"/>
    <w:rsid w:val="00B512E3"/>
    <w:rsid w:val="00B525FC"/>
    <w:rsid w:val="00B528BA"/>
    <w:rsid w:val="00B53684"/>
    <w:rsid w:val="00B5379C"/>
    <w:rsid w:val="00B53AF1"/>
    <w:rsid w:val="00B53D1D"/>
    <w:rsid w:val="00B541D2"/>
    <w:rsid w:val="00B54C70"/>
    <w:rsid w:val="00B54FFA"/>
    <w:rsid w:val="00B561A8"/>
    <w:rsid w:val="00B56434"/>
    <w:rsid w:val="00B56C2F"/>
    <w:rsid w:val="00B573E5"/>
    <w:rsid w:val="00B60523"/>
    <w:rsid w:val="00B605E0"/>
    <w:rsid w:val="00B60A6A"/>
    <w:rsid w:val="00B60B13"/>
    <w:rsid w:val="00B60C8A"/>
    <w:rsid w:val="00B61111"/>
    <w:rsid w:val="00B61AC7"/>
    <w:rsid w:val="00B61CBE"/>
    <w:rsid w:val="00B621B8"/>
    <w:rsid w:val="00B62351"/>
    <w:rsid w:val="00B624A4"/>
    <w:rsid w:val="00B626A1"/>
    <w:rsid w:val="00B62A92"/>
    <w:rsid w:val="00B62B01"/>
    <w:rsid w:val="00B62CE8"/>
    <w:rsid w:val="00B62F31"/>
    <w:rsid w:val="00B62FC6"/>
    <w:rsid w:val="00B631F3"/>
    <w:rsid w:val="00B631F8"/>
    <w:rsid w:val="00B64256"/>
    <w:rsid w:val="00B645EC"/>
    <w:rsid w:val="00B64C57"/>
    <w:rsid w:val="00B65468"/>
    <w:rsid w:val="00B654CF"/>
    <w:rsid w:val="00B659E4"/>
    <w:rsid w:val="00B66715"/>
    <w:rsid w:val="00B66884"/>
    <w:rsid w:val="00B66A82"/>
    <w:rsid w:val="00B66A84"/>
    <w:rsid w:val="00B67232"/>
    <w:rsid w:val="00B67315"/>
    <w:rsid w:val="00B67D81"/>
    <w:rsid w:val="00B67EB0"/>
    <w:rsid w:val="00B704AA"/>
    <w:rsid w:val="00B7061F"/>
    <w:rsid w:val="00B70794"/>
    <w:rsid w:val="00B70881"/>
    <w:rsid w:val="00B70AB7"/>
    <w:rsid w:val="00B710B8"/>
    <w:rsid w:val="00B711C2"/>
    <w:rsid w:val="00B71365"/>
    <w:rsid w:val="00B71C8C"/>
    <w:rsid w:val="00B7287B"/>
    <w:rsid w:val="00B73038"/>
    <w:rsid w:val="00B73B46"/>
    <w:rsid w:val="00B73C74"/>
    <w:rsid w:val="00B73CF8"/>
    <w:rsid w:val="00B7409B"/>
    <w:rsid w:val="00B742F7"/>
    <w:rsid w:val="00B74334"/>
    <w:rsid w:val="00B75B6C"/>
    <w:rsid w:val="00B75FEF"/>
    <w:rsid w:val="00B763BE"/>
    <w:rsid w:val="00B76437"/>
    <w:rsid w:val="00B76A88"/>
    <w:rsid w:val="00B76EDC"/>
    <w:rsid w:val="00B7712C"/>
    <w:rsid w:val="00B771EF"/>
    <w:rsid w:val="00B77959"/>
    <w:rsid w:val="00B816F9"/>
    <w:rsid w:val="00B81E9F"/>
    <w:rsid w:val="00B822B2"/>
    <w:rsid w:val="00B829BC"/>
    <w:rsid w:val="00B82BCD"/>
    <w:rsid w:val="00B82D6C"/>
    <w:rsid w:val="00B8321F"/>
    <w:rsid w:val="00B838CE"/>
    <w:rsid w:val="00B83E77"/>
    <w:rsid w:val="00B842FA"/>
    <w:rsid w:val="00B84401"/>
    <w:rsid w:val="00B8556A"/>
    <w:rsid w:val="00B85728"/>
    <w:rsid w:val="00B86BB8"/>
    <w:rsid w:val="00B8719B"/>
    <w:rsid w:val="00B879D5"/>
    <w:rsid w:val="00B87FF3"/>
    <w:rsid w:val="00B9005F"/>
    <w:rsid w:val="00B902A3"/>
    <w:rsid w:val="00B9039D"/>
    <w:rsid w:val="00B90C4B"/>
    <w:rsid w:val="00B90E48"/>
    <w:rsid w:val="00B90F9E"/>
    <w:rsid w:val="00B91106"/>
    <w:rsid w:val="00B918EA"/>
    <w:rsid w:val="00B922D7"/>
    <w:rsid w:val="00B92636"/>
    <w:rsid w:val="00B92CB5"/>
    <w:rsid w:val="00B93388"/>
    <w:rsid w:val="00B937FD"/>
    <w:rsid w:val="00B93FBE"/>
    <w:rsid w:val="00B940DB"/>
    <w:rsid w:val="00B942B8"/>
    <w:rsid w:val="00B9495E"/>
    <w:rsid w:val="00B957A0"/>
    <w:rsid w:val="00B95CC5"/>
    <w:rsid w:val="00B965EE"/>
    <w:rsid w:val="00B968E2"/>
    <w:rsid w:val="00B96B89"/>
    <w:rsid w:val="00B97020"/>
    <w:rsid w:val="00B974D2"/>
    <w:rsid w:val="00B9790D"/>
    <w:rsid w:val="00B97E1D"/>
    <w:rsid w:val="00BA0419"/>
    <w:rsid w:val="00BA050A"/>
    <w:rsid w:val="00BA0812"/>
    <w:rsid w:val="00BA0899"/>
    <w:rsid w:val="00BA0E8D"/>
    <w:rsid w:val="00BA1642"/>
    <w:rsid w:val="00BA16E6"/>
    <w:rsid w:val="00BA2259"/>
    <w:rsid w:val="00BA2896"/>
    <w:rsid w:val="00BA2A1D"/>
    <w:rsid w:val="00BA2BC6"/>
    <w:rsid w:val="00BA2FEE"/>
    <w:rsid w:val="00BA33DA"/>
    <w:rsid w:val="00BA3F8F"/>
    <w:rsid w:val="00BA3FAF"/>
    <w:rsid w:val="00BA456F"/>
    <w:rsid w:val="00BA4D01"/>
    <w:rsid w:val="00BA4E68"/>
    <w:rsid w:val="00BA4F52"/>
    <w:rsid w:val="00BA61BE"/>
    <w:rsid w:val="00BA62CB"/>
    <w:rsid w:val="00BA649E"/>
    <w:rsid w:val="00BA6675"/>
    <w:rsid w:val="00BA66CA"/>
    <w:rsid w:val="00BA67B8"/>
    <w:rsid w:val="00BA68DF"/>
    <w:rsid w:val="00BA7079"/>
    <w:rsid w:val="00BA7256"/>
    <w:rsid w:val="00BA72BB"/>
    <w:rsid w:val="00BA74FB"/>
    <w:rsid w:val="00BB0DD8"/>
    <w:rsid w:val="00BB1119"/>
    <w:rsid w:val="00BB1972"/>
    <w:rsid w:val="00BB1A8D"/>
    <w:rsid w:val="00BB2941"/>
    <w:rsid w:val="00BB2C22"/>
    <w:rsid w:val="00BB2E8E"/>
    <w:rsid w:val="00BB2F4F"/>
    <w:rsid w:val="00BB2FB9"/>
    <w:rsid w:val="00BB32C4"/>
    <w:rsid w:val="00BB354B"/>
    <w:rsid w:val="00BB3A5A"/>
    <w:rsid w:val="00BB3B53"/>
    <w:rsid w:val="00BB443C"/>
    <w:rsid w:val="00BB4516"/>
    <w:rsid w:val="00BB476A"/>
    <w:rsid w:val="00BB4D98"/>
    <w:rsid w:val="00BB4E00"/>
    <w:rsid w:val="00BB4E79"/>
    <w:rsid w:val="00BB4EB7"/>
    <w:rsid w:val="00BB4F1E"/>
    <w:rsid w:val="00BB50ED"/>
    <w:rsid w:val="00BB5114"/>
    <w:rsid w:val="00BB5868"/>
    <w:rsid w:val="00BB5F41"/>
    <w:rsid w:val="00BB6FD8"/>
    <w:rsid w:val="00BB7217"/>
    <w:rsid w:val="00BB74AE"/>
    <w:rsid w:val="00BB756B"/>
    <w:rsid w:val="00BB782A"/>
    <w:rsid w:val="00BB79C3"/>
    <w:rsid w:val="00BB7E93"/>
    <w:rsid w:val="00BC0654"/>
    <w:rsid w:val="00BC07E2"/>
    <w:rsid w:val="00BC1869"/>
    <w:rsid w:val="00BC19CB"/>
    <w:rsid w:val="00BC33C8"/>
    <w:rsid w:val="00BC35C4"/>
    <w:rsid w:val="00BC3D68"/>
    <w:rsid w:val="00BC43B8"/>
    <w:rsid w:val="00BC4415"/>
    <w:rsid w:val="00BC45DF"/>
    <w:rsid w:val="00BC46C8"/>
    <w:rsid w:val="00BC475C"/>
    <w:rsid w:val="00BC4D65"/>
    <w:rsid w:val="00BC5C32"/>
    <w:rsid w:val="00BC6194"/>
    <w:rsid w:val="00BC6B0F"/>
    <w:rsid w:val="00BC7131"/>
    <w:rsid w:val="00BC72C5"/>
    <w:rsid w:val="00BC7B4E"/>
    <w:rsid w:val="00BC7E22"/>
    <w:rsid w:val="00BC7FE9"/>
    <w:rsid w:val="00BD08E8"/>
    <w:rsid w:val="00BD121B"/>
    <w:rsid w:val="00BD173C"/>
    <w:rsid w:val="00BD213E"/>
    <w:rsid w:val="00BD2349"/>
    <w:rsid w:val="00BD283B"/>
    <w:rsid w:val="00BD383B"/>
    <w:rsid w:val="00BD3C11"/>
    <w:rsid w:val="00BD3EB0"/>
    <w:rsid w:val="00BD4603"/>
    <w:rsid w:val="00BD465D"/>
    <w:rsid w:val="00BD48A0"/>
    <w:rsid w:val="00BD4AE8"/>
    <w:rsid w:val="00BD4B54"/>
    <w:rsid w:val="00BD4DF0"/>
    <w:rsid w:val="00BD541A"/>
    <w:rsid w:val="00BD5725"/>
    <w:rsid w:val="00BD5905"/>
    <w:rsid w:val="00BD65EF"/>
    <w:rsid w:val="00BD663C"/>
    <w:rsid w:val="00BD6795"/>
    <w:rsid w:val="00BD68E0"/>
    <w:rsid w:val="00BD698F"/>
    <w:rsid w:val="00BD7145"/>
    <w:rsid w:val="00BD71EC"/>
    <w:rsid w:val="00BD750F"/>
    <w:rsid w:val="00BD7592"/>
    <w:rsid w:val="00BD79A0"/>
    <w:rsid w:val="00BD79D0"/>
    <w:rsid w:val="00BD7F4E"/>
    <w:rsid w:val="00BE0420"/>
    <w:rsid w:val="00BE0B16"/>
    <w:rsid w:val="00BE1003"/>
    <w:rsid w:val="00BE142B"/>
    <w:rsid w:val="00BE230F"/>
    <w:rsid w:val="00BE2F7B"/>
    <w:rsid w:val="00BE3091"/>
    <w:rsid w:val="00BE3938"/>
    <w:rsid w:val="00BE473F"/>
    <w:rsid w:val="00BE491F"/>
    <w:rsid w:val="00BE5480"/>
    <w:rsid w:val="00BE5B25"/>
    <w:rsid w:val="00BE5C65"/>
    <w:rsid w:val="00BE5E8A"/>
    <w:rsid w:val="00BE6E01"/>
    <w:rsid w:val="00BE72C0"/>
    <w:rsid w:val="00BE7397"/>
    <w:rsid w:val="00BE7DD5"/>
    <w:rsid w:val="00BF04FA"/>
    <w:rsid w:val="00BF0A08"/>
    <w:rsid w:val="00BF154E"/>
    <w:rsid w:val="00BF158D"/>
    <w:rsid w:val="00BF31B5"/>
    <w:rsid w:val="00BF31EC"/>
    <w:rsid w:val="00BF33F7"/>
    <w:rsid w:val="00BF3400"/>
    <w:rsid w:val="00BF3472"/>
    <w:rsid w:val="00BF350B"/>
    <w:rsid w:val="00BF41C0"/>
    <w:rsid w:val="00BF44A8"/>
    <w:rsid w:val="00BF4C29"/>
    <w:rsid w:val="00BF4D4E"/>
    <w:rsid w:val="00BF5A54"/>
    <w:rsid w:val="00BF6757"/>
    <w:rsid w:val="00BF78E3"/>
    <w:rsid w:val="00BF7B7A"/>
    <w:rsid w:val="00BF7DD8"/>
    <w:rsid w:val="00C00511"/>
    <w:rsid w:val="00C00CB9"/>
    <w:rsid w:val="00C02434"/>
    <w:rsid w:val="00C024C9"/>
    <w:rsid w:val="00C025CB"/>
    <w:rsid w:val="00C0261F"/>
    <w:rsid w:val="00C02947"/>
    <w:rsid w:val="00C02F38"/>
    <w:rsid w:val="00C030A3"/>
    <w:rsid w:val="00C0336D"/>
    <w:rsid w:val="00C035D5"/>
    <w:rsid w:val="00C039CB"/>
    <w:rsid w:val="00C03DE4"/>
    <w:rsid w:val="00C053FC"/>
    <w:rsid w:val="00C05EC4"/>
    <w:rsid w:val="00C05EEC"/>
    <w:rsid w:val="00C061F5"/>
    <w:rsid w:val="00C063CE"/>
    <w:rsid w:val="00C068F1"/>
    <w:rsid w:val="00C0726D"/>
    <w:rsid w:val="00C0744F"/>
    <w:rsid w:val="00C07505"/>
    <w:rsid w:val="00C07E1A"/>
    <w:rsid w:val="00C101CC"/>
    <w:rsid w:val="00C10296"/>
    <w:rsid w:val="00C1030B"/>
    <w:rsid w:val="00C103DD"/>
    <w:rsid w:val="00C10721"/>
    <w:rsid w:val="00C10925"/>
    <w:rsid w:val="00C1148B"/>
    <w:rsid w:val="00C11953"/>
    <w:rsid w:val="00C12634"/>
    <w:rsid w:val="00C126E3"/>
    <w:rsid w:val="00C127E9"/>
    <w:rsid w:val="00C1280F"/>
    <w:rsid w:val="00C12DB8"/>
    <w:rsid w:val="00C1332B"/>
    <w:rsid w:val="00C13BE0"/>
    <w:rsid w:val="00C13F40"/>
    <w:rsid w:val="00C14145"/>
    <w:rsid w:val="00C146F0"/>
    <w:rsid w:val="00C14A6B"/>
    <w:rsid w:val="00C15FD0"/>
    <w:rsid w:val="00C16D14"/>
    <w:rsid w:val="00C17029"/>
    <w:rsid w:val="00C209DB"/>
    <w:rsid w:val="00C21158"/>
    <w:rsid w:val="00C21210"/>
    <w:rsid w:val="00C219BF"/>
    <w:rsid w:val="00C220A8"/>
    <w:rsid w:val="00C22126"/>
    <w:rsid w:val="00C22269"/>
    <w:rsid w:val="00C22A01"/>
    <w:rsid w:val="00C232B1"/>
    <w:rsid w:val="00C233FC"/>
    <w:rsid w:val="00C23E25"/>
    <w:rsid w:val="00C24848"/>
    <w:rsid w:val="00C2523C"/>
    <w:rsid w:val="00C253A0"/>
    <w:rsid w:val="00C25912"/>
    <w:rsid w:val="00C2594F"/>
    <w:rsid w:val="00C275A0"/>
    <w:rsid w:val="00C30B0E"/>
    <w:rsid w:val="00C31044"/>
    <w:rsid w:val="00C313B8"/>
    <w:rsid w:val="00C315BC"/>
    <w:rsid w:val="00C315C9"/>
    <w:rsid w:val="00C31E35"/>
    <w:rsid w:val="00C32960"/>
    <w:rsid w:val="00C332C9"/>
    <w:rsid w:val="00C336BE"/>
    <w:rsid w:val="00C33F73"/>
    <w:rsid w:val="00C34425"/>
    <w:rsid w:val="00C345A9"/>
    <w:rsid w:val="00C34C01"/>
    <w:rsid w:val="00C34C3B"/>
    <w:rsid w:val="00C35026"/>
    <w:rsid w:val="00C354A9"/>
    <w:rsid w:val="00C358FA"/>
    <w:rsid w:val="00C36A8A"/>
    <w:rsid w:val="00C3785A"/>
    <w:rsid w:val="00C40805"/>
    <w:rsid w:val="00C41277"/>
    <w:rsid w:val="00C41A42"/>
    <w:rsid w:val="00C41A87"/>
    <w:rsid w:val="00C41EA4"/>
    <w:rsid w:val="00C41F38"/>
    <w:rsid w:val="00C427E7"/>
    <w:rsid w:val="00C42DC6"/>
    <w:rsid w:val="00C43090"/>
    <w:rsid w:val="00C43289"/>
    <w:rsid w:val="00C43782"/>
    <w:rsid w:val="00C439C1"/>
    <w:rsid w:val="00C4403E"/>
    <w:rsid w:val="00C444CD"/>
    <w:rsid w:val="00C4647B"/>
    <w:rsid w:val="00C467E4"/>
    <w:rsid w:val="00C46AFA"/>
    <w:rsid w:val="00C476ED"/>
    <w:rsid w:val="00C500CA"/>
    <w:rsid w:val="00C50648"/>
    <w:rsid w:val="00C518DA"/>
    <w:rsid w:val="00C52668"/>
    <w:rsid w:val="00C532E8"/>
    <w:rsid w:val="00C536C9"/>
    <w:rsid w:val="00C536D0"/>
    <w:rsid w:val="00C53C30"/>
    <w:rsid w:val="00C54052"/>
    <w:rsid w:val="00C541A0"/>
    <w:rsid w:val="00C545EC"/>
    <w:rsid w:val="00C55113"/>
    <w:rsid w:val="00C551DD"/>
    <w:rsid w:val="00C55B9B"/>
    <w:rsid w:val="00C56D59"/>
    <w:rsid w:val="00C56E9D"/>
    <w:rsid w:val="00C56F94"/>
    <w:rsid w:val="00C60525"/>
    <w:rsid w:val="00C60AE5"/>
    <w:rsid w:val="00C6116F"/>
    <w:rsid w:val="00C61652"/>
    <w:rsid w:val="00C61735"/>
    <w:rsid w:val="00C619FB"/>
    <w:rsid w:val="00C61B15"/>
    <w:rsid w:val="00C62073"/>
    <w:rsid w:val="00C62213"/>
    <w:rsid w:val="00C62840"/>
    <w:rsid w:val="00C62E0F"/>
    <w:rsid w:val="00C63100"/>
    <w:rsid w:val="00C6344B"/>
    <w:rsid w:val="00C63622"/>
    <w:rsid w:val="00C63689"/>
    <w:rsid w:val="00C63A0F"/>
    <w:rsid w:val="00C6401D"/>
    <w:rsid w:val="00C640E0"/>
    <w:rsid w:val="00C648E0"/>
    <w:rsid w:val="00C64E4C"/>
    <w:rsid w:val="00C65792"/>
    <w:rsid w:val="00C65A13"/>
    <w:rsid w:val="00C65D48"/>
    <w:rsid w:val="00C6602C"/>
    <w:rsid w:val="00C66501"/>
    <w:rsid w:val="00C6699B"/>
    <w:rsid w:val="00C66C1B"/>
    <w:rsid w:val="00C67843"/>
    <w:rsid w:val="00C67B21"/>
    <w:rsid w:val="00C70086"/>
    <w:rsid w:val="00C70C53"/>
    <w:rsid w:val="00C71115"/>
    <w:rsid w:val="00C711FB"/>
    <w:rsid w:val="00C713D0"/>
    <w:rsid w:val="00C71826"/>
    <w:rsid w:val="00C7494B"/>
    <w:rsid w:val="00C754D6"/>
    <w:rsid w:val="00C7648E"/>
    <w:rsid w:val="00C76827"/>
    <w:rsid w:val="00C76AD5"/>
    <w:rsid w:val="00C77236"/>
    <w:rsid w:val="00C803CD"/>
    <w:rsid w:val="00C81519"/>
    <w:rsid w:val="00C82165"/>
    <w:rsid w:val="00C821DC"/>
    <w:rsid w:val="00C82512"/>
    <w:rsid w:val="00C82577"/>
    <w:rsid w:val="00C83C53"/>
    <w:rsid w:val="00C84034"/>
    <w:rsid w:val="00C849C6"/>
    <w:rsid w:val="00C84C66"/>
    <w:rsid w:val="00C851E4"/>
    <w:rsid w:val="00C851FE"/>
    <w:rsid w:val="00C85347"/>
    <w:rsid w:val="00C8627E"/>
    <w:rsid w:val="00C863E8"/>
    <w:rsid w:val="00C8680C"/>
    <w:rsid w:val="00C86FC2"/>
    <w:rsid w:val="00C872C1"/>
    <w:rsid w:val="00C8764B"/>
    <w:rsid w:val="00C8799B"/>
    <w:rsid w:val="00C87AD0"/>
    <w:rsid w:val="00C87C59"/>
    <w:rsid w:val="00C901C2"/>
    <w:rsid w:val="00C9021A"/>
    <w:rsid w:val="00C91EF1"/>
    <w:rsid w:val="00C92BFC"/>
    <w:rsid w:val="00C92ED0"/>
    <w:rsid w:val="00C936CA"/>
    <w:rsid w:val="00C943DC"/>
    <w:rsid w:val="00C94556"/>
    <w:rsid w:val="00C9472F"/>
    <w:rsid w:val="00C94CC0"/>
    <w:rsid w:val="00C94DDB"/>
    <w:rsid w:val="00C94EF0"/>
    <w:rsid w:val="00C94F48"/>
    <w:rsid w:val="00C9649B"/>
    <w:rsid w:val="00C96558"/>
    <w:rsid w:val="00C96701"/>
    <w:rsid w:val="00C96C24"/>
    <w:rsid w:val="00C96DB8"/>
    <w:rsid w:val="00C9788B"/>
    <w:rsid w:val="00C9789A"/>
    <w:rsid w:val="00C97FEA"/>
    <w:rsid w:val="00CA062B"/>
    <w:rsid w:val="00CA08A4"/>
    <w:rsid w:val="00CA0AA2"/>
    <w:rsid w:val="00CA0C5B"/>
    <w:rsid w:val="00CA1D86"/>
    <w:rsid w:val="00CA21AD"/>
    <w:rsid w:val="00CA27D0"/>
    <w:rsid w:val="00CA3AB2"/>
    <w:rsid w:val="00CA3EB7"/>
    <w:rsid w:val="00CA4284"/>
    <w:rsid w:val="00CA4341"/>
    <w:rsid w:val="00CA4A4E"/>
    <w:rsid w:val="00CA53C1"/>
    <w:rsid w:val="00CA581A"/>
    <w:rsid w:val="00CA5A2E"/>
    <w:rsid w:val="00CA69E8"/>
    <w:rsid w:val="00CB059A"/>
    <w:rsid w:val="00CB06BF"/>
    <w:rsid w:val="00CB1446"/>
    <w:rsid w:val="00CB2796"/>
    <w:rsid w:val="00CB2D09"/>
    <w:rsid w:val="00CB345C"/>
    <w:rsid w:val="00CB3469"/>
    <w:rsid w:val="00CB403F"/>
    <w:rsid w:val="00CB44EE"/>
    <w:rsid w:val="00CB4C23"/>
    <w:rsid w:val="00CB50D9"/>
    <w:rsid w:val="00CB5778"/>
    <w:rsid w:val="00CB5A37"/>
    <w:rsid w:val="00CB5B11"/>
    <w:rsid w:val="00CB5FED"/>
    <w:rsid w:val="00CB6005"/>
    <w:rsid w:val="00CB62AC"/>
    <w:rsid w:val="00CB6E32"/>
    <w:rsid w:val="00CB7515"/>
    <w:rsid w:val="00CB759D"/>
    <w:rsid w:val="00CB7747"/>
    <w:rsid w:val="00CB7851"/>
    <w:rsid w:val="00CC0CFE"/>
    <w:rsid w:val="00CC15A0"/>
    <w:rsid w:val="00CC17D8"/>
    <w:rsid w:val="00CC1A58"/>
    <w:rsid w:val="00CC2521"/>
    <w:rsid w:val="00CC2DBF"/>
    <w:rsid w:val="00CC31AA"/>
    <w:rsid w:val="00CC3472"/>
    <w:rsid w:val="00CC39A9"/>
    <w:rsid w:val="00CC3AD6"/>
    <w:rsid w:val="00CC3DA1"/>
    <w:rsid w:val="00CC4388"/>
    <w:rsid w:val="00CC4632"/>
    <w:rsid w:val="00CC46DE"/>
    <w:rsid w:val="00CC4C1A"/>
    <w:rsid w:val="00CC4DA8"/>
    <w:rsid w:val="00CC568A"/>
    <w:rsid w:val="00CC6691"/>
    <w:rsid w:val="00CC698B"/>
    <w:rsid w:val="00CC7625"/>
    <w:rsid w:val="00CD00B3"/>
    <w:rsid w:val="00CD00F4"/>
    <w:rsid w:val="00CD0157"/>
    <w:rsid w:val="00CD01F6"/>
    <w:rsid w:val="00CD078C"/>
    <w:rsid w:val="00CD0993"/>
    <w:rsid w:val="00CD0BC9"/>
    <w:rsid w:val="00CD1C86"/>
    <w:rsid w:val="00CD22E6"/>
    <w:rsid w:val="00CD2334"/>
    <w:rsid w:val="00CD2695"/>
    <w:rsid w:val="00CD3526"/>
    <w:rsid w:val="00CD3B4F"/>
    <w:rsid w:val="00CD4317"/>
    <w:rsid w:val="00CD4439"/>
    <w:rsid w:val="00CD44AF"/>
    <w:rsid w:val="00CD491F"/>
    <w:rsid w:val="00CD4F4F"/>
    <w:rsid w:val="00CD58CB"/>
    <w:rsid w:val="00CD5C5F"/>
    <w:rsid w:val="00CD5CF1"/>
    <w:rsid w:val="00CD5E6A"/>
    <w:rsid w:val="00CD6D87"/>
    <w:rsid w:val="00CE0C51"/>
    <w:rsid w:val="00CE0CA6"/>
    <w:rsid w:val="00CE1D42"/>
    <w:rsid w:val="00CE2027"/>
    <w:rsid w:val="00CE2EB6"/>
    <w:rsid w:val="00CE3CD2"/>
    <w:rsid w:val="00CE4705"/>
    <w:rsid w:val="00CE4C64"/>
    <w:rsid w:val="00CE4D8D"/>
    <w:rsid w:val="00CE4DB1"/>
    <w:rsid w:val="00CE5194"/>
    <w:rsid w:val="00CE52C7"/>
    <w:rsid w:val="00CE598C"/>
    <w:rsid w:val="00CE5B1C"/>
    <w:rsid w:val="00CE5E1C"/>
    <w:rsid w:val="00CE604C"/>
    <w:rsid w:val="00CE6197"/>
    <w:rsid w:val="00CE6475"/>
    <w:rsid w:val="00CE6E4C"/>
    <w:rsid w:val="00CE7B94"/>
    <w:rsid w:val="00CF013D"/>
    <w:rsid w:val="00CF0835"/>
    <w:rsid w:val="00CF19DD"/>
    <w:rsid w:val="00CF1A5B"/>
    <w:rsid w:val="00CF1C76"/>
    <w:rsid w:val="00CF1C8E"/>
    <w:rsid w:val="00CF29EA"/>
    <w:rsid w:val="00CF3D8F"/>
    <w:rsid w:val="00CF4CA8"/>
    <w:rsid w:val="00CF5943"/>
    <w:rsid w:val="00CF6D92"/>
    <w:rsid w:val="00CF71EA"/>
    <w:rsid w:val="00D01DF6"/>
    <w:rsid w:val="00D02C5C"/>
    <w:rsid w:val="00D02D2D"/>
    <w:rsid w:val="00D02F94"/>
    <w:rsid w:val="00D02FFA"/>
    <w:rsid w:val="00D03C6C"/>
    <w:rsid w:val="00D0463F"/>
    <w:rsid w:val="00D0474B"/>
    <w:rsid w:val="00D04813"/>
    <w:rsid w:val="00D04D1A"/>
    <w:rsid w:val="00D05249"/>
    <w:rsid w:val="00D05520"/>
    <w:rsid w:val="00D057CB"/>
    <w:rsid w:val="00D06217"/>
    <w:rsid w:val="00D0679E"/>
    <w:rsid w:val="00D067DA"/>
    <w:rsid w:val="00D06B47"/>
    <w:rsid w:val="00D07BFC"/>
    <w:rsid w:val="00D10564"/>
    <w:rsid w:val="00D105F1"/>
    <w:rsid w:val="00D10673"/>
    <w:rsid w:val="00D10AE4"/>
    <w:rsid w:val="00D1106A"/>
    <w:rsid w:val="00D119D0"/>
    <w:rsid w:val="00D11FF0"/>
    <w:rsid w:val="00D12DB4"/>
    <w:rsid w:val="00D1325E"/>
    <w:rsid w:val="00D145DD"/>
    <w:rsid w:val="00D14E8A"/>
    <w:rsid w:val="00D14F47"/>
    <w:rsid w:val="00D14F7F"/>
    <w:rsid w:val="00D14FC3"/>
    <w:rsid w:val="00D16264"/>
    <w:rsid w:val="00D162CB"/>
    <w:rsid w:val="00D170C2"/>
    <w:rsid w:val="00D17151"/>
    <w:rsid w:val="00D17668"/>
    <w:rsid w:val="00D176AD"/>
    <w:rsid w:val="00D17CAD"/>
    <w:rsid w:val="00D20C21"/>
    <w:rsid w:val="00D20F31"/>
    <w:rsid w:val="00D21931"/>
    <w:rsid w:val="00D21BEF"/>
    <w:rsid w:val="00D225A9"/>
    <w:rsid w:val="00D22F82"/>
    <w:rsid w:val="00D23310"/>
    <w:rsid w:val="00D23516"/>
    <w:rsid w:val="00D23A4F"/>
    <w:rsid w:val="00D2422C"/>
    <w:rsid w:val="00D24597"/>
    <w:rsid w:val="00D245C4"/>
    <w:rsid w:val="00D24B77"/>
    <w:rsid w:val="00D24FB6"/>
    <w:rsid w:val="00D25130"/>
    <w:rsid w:val="00D25D2E"/>
    <w:rsid w:val="00D260E8"/>
    <w:rsid w:val="00D26AB9"/>
    <w:rsid w:val="00D26DD7"/>
    <w:rsid w:val="00D31273"/>
    <w:rsid w:val="00D31321"/>
    <w:rsid w:val="00D315A4"/>
    <w:rsid w:val="00D31B73"/>
    <w:rsid w:val="00D32419"/>
    <w:rsid w:val="00D32AFD"/>
    <w:rsid w:val="00D32B18"/>
    <w:rsid w:val="00D32BAB"/>
    <w:rsid w:val="00D32F83"/>
    <w:rsid w:val="00D335EC"/>
    <w:rsid w:val="00D33E9F"/>
    <w:rsid w:val="00D33F0D"/>
    <w:rsid w:val="00D3416C"/>
    <w:rsid w:val="00D34233"/>
    <w:rsid w:val="00D34267"/>
    <w:rsid w:val="00D34359"/>
    <w:rsid w:val="00D3437B"/>
    <w:rsid w:val="00D34ADA"/>
    <w:rsid w:val="00D350C3"/>
    <w:rsid w:val="00D356F8"/>
    <w:rsid w:val="00D36129"/>
    <w:rsid w:val="00D3647E"/>
    <w:rsid w:val="00D36A7E"/>
    <w:rsid w:val="00D373BC"/>
    <w:rsid w:val="00D375FC"/>
    <w:rsid w:val="00D376CF"/>
    <w:rsid w:val="00D37734"/>
    <w:rsid w:val="00D37969"/>
    <w:rsid w:val="00D37C33"/>
    <w:rsid w:val="00D37C8D"/>
    <w:rsid w:val="00D40795"/>
    <w:rsid w:val="00D415E9"/>
    <w:rsid w:val="00D41CEA"/>
    <w:rsid w:val="00D42131"/>
    <w:rsid w:val="00D42316"/>
    <w:rsid w:val="00D426D1"/>
    <w:rsid w:val="00D42FF5"/>
    <w:rsid w:val="00D4307D"/>
    <w:rsid w:val="00D4357A"/>
    <w:rsid w:val="00D43CC6"/>
    <w:rsid w:val="00D44537"/>
    <w:rsid w:val="00D44CDA"/>
    <w:rsid w:val="00D4532B"/>
    <w:rsid w:val="00D455AE"/>
    <w:rsid w:val="00D45F65"/>
    <w:rsid w:val="00D463DD"/>
    <w:rsid w:val="00D47587"/>
    <w:rsid w:val="00D50EB9"/>
    <w:rsid w:val="00D51310"/>
    <w:rsid w:val="00D51B3F"/>
    <w:rsid w:val="00D51BB2"/>
    <w:rsid w:val="00D51C39"/>
    <w:rsid w:val="00D51CEB"/>
    <w:rsid w:val="00D52344"/>
    <w:rsid w:val="00D52A22"/>
    <w:rsid w:val="00D52F0D"/>
    <w:rsid w:val="00D537FF"/>
    <w:rsid w:val="00D53BEE"/>
    <w:rsid w:val="00D54B73"/>
    <w:rsid w:val="00D552AC"/>
    <w:rsid w:val="00D56212"/>
    <w:rsid w:val="00D56940"/>
    <w:rsid w:val="00D57693"/>
    <w:rsid w:val="00D57A95"/>
    <w:rsid w:val="00D57B9A"/>
    <w:rsid w:val="00D57C73"/>
    <w:rsid w:val="00D61239"/>
    <w:rsid w:val="00D61CCE"/>
    <w:rsid w:val="00D62AD6"/>
    <w:rsid w:val="00D62F74"/>
    <w:rsid w:val="00D63080"/>
    <w:rsid w:val="00D63464"/>
    <w:rsid w:val="00D63759"/>
    <w:rsid w:val="00D63BB1"/>
    <w:rsid w:val="00D63E7E"/>
    <w:rsid w:val="00D64B27"/>
    <w:rsid w:val="00D653EC"/>
    <w:rsid w:val="00D65E7E"/>
    <w:rsid w:val="00D66E8E"/>
    <w:rsid w:val="00D67204"/>
    <w:rsid w:val="00D6796C"/>
    <w:rsid w:val="00D67AC2"/>
    <w:rsid w:val="00D67DE9"/>
    <w:rsid w:val="00D70329"/>
    <w:rsid w:val="00D703A2"/>
    <w:rsid w:val="00D70CF7"/>
    <w:rsid w:val="00D70DB4"/>
    <w:rsid w:val="00D70E54"/>
    <w:rsid w:val="00D7136C"/>
    <w:rsid w:val="00D7273C"/>
    <w:rsid w:val="00D7369D"/>
    <w:rsid w:val="00D73B1C"/>
    <w:rsid w:val="00D73C06"/>
    <w:rsid w:val="00D73EBC"/>
    <w:rsid w:val="00D74762"/>
    <w:rsid w:val="00D748C1"/>
    <w:rsid w:val="00D751DF"/>
    <w:rsid w:val="00D75425"/>
    <w:rsid w:val="00D7654E"/>
    <w:rsid w:val="00D76B91"/>
    <w:rsid w:val="00D8090B"/>
    <w:rsid w:val="00D80E72"/>
    <w:rsid w:val="00D81A7B"/>
    <w:rsid w:val="00D81F0F"/>
    <w:rsid w:val="00D82A0F"/>
    <w:rsid w:val="00D82E7D"/>
    <w:rsid w:val="00D82F5E"/>
    <w:rsid w:val="00D8326F"/>
    <w:rsid w:val="00D83991"/>
    <w:rsid w:val="00D8401C"/>
    <w:rsid w:val="00D84144"/>
    <w:rsid w:val="00D84256"/>
    <w:rsid w:val="00D8435B"/>
    <w:rsid w:val="00D84AFE"/>
    <w:rsid w:val="00D85497"/>
    <w:rsid w:val="00D8568B"/>
    <w:rsid w:val="00D857EB"/>
    <w:rsid w:val="00D8641F"/>
    <w:rsid w:val="00D867E0"/>
    <w:rsid w:val="00D86BF8"/>
    <w:rsid w:val="00D86D5D"/>
    <w:rsid w:val="00D86E76"/>
    <w:rsid w:val="00D876D5"/>
    <w:rsid w:val="00D87781"/>
    <w:rsid w:val="00D8783E"/>
    <w:rsid w:val="00D900FC"/>
    <w:rsid w:val="00D90F1B"/>
    <w:rsid w:val="00D91391"/>
    <w:rsid w:val="00D91CA3"/>
    <w:rsid w:val="00D91DCD"/>
    <w:rsid w:val="00D92002"/>
    <w:rsid w:val="00D922FC"/>
    <w:rsid w:val="00D926F1"/>
    <w:rsid w:val="00D92BD1"/>
    <w:rsid w:val="00D93066"/>
    <w:rsid w:val="00D96024"/>
    <w:rsid w:val="00D96784"/>
    <w:rsid w:val="00D96F28"/>
    <w:rsid w:val="00D9743E"/>
    <w:rsid w:val="00D9755F"/>
    <w:rsid w:val="00D979DE"/>
    <w:rsid w:val="00DA03AA"/>
    <w:rsid w:val="00DA0457"/>
    <w:rsid w:val="00DA0A5C"/>
    <w:rsid w:val="00DA0F79"/>
    <w:rsid w:val="00DA0F88"/>
    <w:rsid w:val="00DA13A1"/>
    <w:rsid w:val="00DA18F5"/>
    <w:rsid w:val="00DA23FE"/>
    <w:rsid w:val="00DA283D"/>
    <w:rsid w:val="00DA2AB0"/>
    <w:rsid w:val="00DA340D"/>
    <w:rsid w:val="00DA3434"/>
    <w:rsid w:val="00DA3459"/>
    <w:rsid w:val="00DA35B7"/>
    <w:rsid w:val="00DA3C9A"/>
    <w:rsid w:val="00DA45B7"/>
    <w:rsid w:val="00DA45DA"/>
    <w:rsid w:val="00DA46DA"/>
    <w:rsid w:val="00DA4E0D"/>
    <w:rsid w:val="00DA6179"/>
    <w:rsid w:val="00DA6219"/>
    <w:rsid w:val="00DA66E9"/>
    <w:rsid w:val="00DA6B88"/>
    <w:rsid w:val="00DA6DC3"/>
    <w:rsid w:val="00DA7304"/>
    <w:rsid w:val="00DA7982"/>
    <w:rsid w:val="00DB0F31"/>
    <w:rsid w:val="00DB1010"/>
    <w:rsid w:val="00DB1AC7"/>
    <w:rsid w:val="00DB1DE2"/>
    <w:rsid w:val="00DB2544"/>
    <w:rsid w:val="00DB2D91"/>
    <w:rsid w:val="00DB2E46"/>
    <w:rsid w:val="00DB340E"/>
    <w:rsid w:val="00DB37B4"/>
    <w:rsid w:val="00DB4115"/>
    <w:rsid w:val="00DB4C58"/>
    <w:rsid w:val="00DB4E02"/>
    <w:rsid w:val="00DB5281"/>
    <w:rsid w:val="00DB5576"/>
    <w:rsid w:val="00DB5B60"/>
    <w:rsid w:val="00DB61D0"/>
    <w:rsid w:val="00DB6208"/>
    <w:rsid w:val="00DB6BBD"/>
    <w:rsid w:val="00DB72C2"/>
    <w:rsid w:val="00DB7515"/>
    <w:rsid w:val="00DB756B"/>
    <w:rsid w:val="00DB7593"/>
    <w:rsid w:val="00DC15A0"/>
    <w:rsid w:val="00DC1646"/>
    <w:rsid w:val="00DC1E9E"/>
    <w:rsid w:val="00DC20DC"/>
    <w:rsid w:val="00DC26A0"/>
    <w:rsid w:val="00DC2BA1"/>
    <w:rsid w:val="00DC35BB"/>
    <w:rsid w:val="00DC3C9D"/>
    <w:rsid w:val="00DC3CAC"/>
    <w:rsid w:val="00DC3EBE"/>
    <w:rsid w:val="00DC462F"/>
    <w:rsid w:val="00DC4776"/>
    <w:rsid w:val="00DC500A"/>
    <w:rsid w:val="00DC526B"/>
    <w:rsid w:val="00DC5F17"/>
    <w:rsid w:val="00DC6667"/>
    <w:rsid w:val="00DC66B2"/>
    <w:rsid w:val="00DC77AB"/>
    <w:rsid w:val="00DD05E2"/>
    <w:rsid w:val="00DD0653"/>
    <w:rsid w:val="00DD0F5B"/>
    <w:rsid w:val="00DD1461"/>
    <w:rsid w:val="00DD1517"/>
    <w:rsid w:val="00DD16F5"/>
    <w:rsid w:val="00DD1A9F"/>
    <w:rsid w:val="00DD1FA7"/>
    <w:rsid w:val="00DD2869"/>
    <w:rsid w:val="00DD2E3B"/>
    <w:rsid w:val="00DD3D43"/>
    <w:rsid w:val="00DD54C2"/>
    <w:rsid w:val="00DD5672"/>
    <w:rsid w:val="00DD5A18"/>
    <w:rsid w:val="00DD5A67"/>
    <w:rsid w:val="00DD5B4E"/>
    <w:rsid w:val="00DD5EED"/>
    <w:rsid w:val="00DD64FB"/>
    <w:rsid w:val="00DD6AE8"/>
    <w:rsid w:val="00DD6CF7"/>
    <w:rsid w:val="00DD7087"/>
    <w:rsid w:val="00DD7881"/>
    <w:rsid w:val="00DD7A7A"/>
    <w:rsid w:val="00DE05DF"/>
    <w:rsid w:val="00DE071A"/>
    <w:rsid w:val="00DE10BC"/>
    <w:rsid w:val="00DE15F0"/>
    <w:rsid w:val="00DE1A35"/>
    <w:rsid w:val="00DE1C39"/>
    <w:rsid w:val="00DE1E9B"/>
    <w:rsid w:val="00DE2118"/>
    <w:rsid w:val="00DE2186"/>
    <w:rsid w:val="00DE2832"/>
    <w:rsid w:val="00DE2EB0"/>
    <w:rsid w:val="00DE3BB6"/>
    <w:rsid w:val="00DE3DEC"/>
    <w:rsid w:val="00DE4D84"/>
    <w:rsid w:val="00DE5873"/>
    <w:rsid w:val="00DE60FC"/>
    <w:rsid w:val="00DE7045"/>
    <w:rsid w:val="00DE70D5"/>
    <w:rsid w:val="00DE7E67"/>
    <w:rsid w:val="00DF0A43"/>
    <w:rsid w:val="00DF1699"/>
    <w:rsid w:val="00DF2349"/>
    <w:rsid w:val="00DF2DE4"/>
    <w:rsid w:val="00DF3059"/>
    <w:rsid w:val="00DF337F"/>
    <w:rsid w:val="00DF3782"/>
    <w:rsid w:val="00DF3ABB"/>
    <w:rsid w:val="00DF3DFF"/>
    <w:rsid w:val="00DF4303"/>
    <w:rsid w:val="00DF44FA"/>
    <w:rsid w:val="00DF4670"/>
    <w:rsid w:val="00DF480C"/>
    <w:rsid w:val="00DF538F"/>
    <w:rsid w:val="00DF53D1"/>
    <w:rsid w:val="00DF7013"/>
    <w:rsid w:val="00DF72E7"/>
    <w:rsid w:val="00DF7C2E"/>
    <w:rsid w:val="00DF7FD2"/>
    <w:rsid w:val="00E00450"/>
    <w:rsid w:val="00E005F6"/>
    <w:rsid w:val="00E0082E"/>
    <w:rsid w:val="00E00E34"/>
    <w:rsid w:val="00E00F51"/>
    <w:rsid w:val="00E01502"/>
    <w:rsid w:val="00E01D2C"/>
    <w:rsid w:val="00E02696"/>
    <w:rsid w:val="00E02776"/>
    <w:rsid w:val="00E02A53"/>
    <w:rsid w:val="00E03072"/>
    <w:rsid w:val="00E03AA2"/>
    <w:rsid w:val="00E040B7"/>
    <w:rsid w:val="00E043F7"/>
    <w:rsid w:val="00E04534"/>
    <w:rsid w:val="00E05151"/>
    <w:rsid w:val="00E0535A"/>
    <w:rsid w:val="00E0606F"/>
    <w:rsid w:val="00E0637F"/>
    <w:rsid w:val="00E0695C"/>
    <w:rsid w:val="00E06B71"/>
    <w:rsid w:val="00E06F8B"/>
    <w:rsid w:val="00E0761F"/>
    <w:rsid w:val="00E07621"/>
    <w:rsid w:val="00E07893"/>
    <w:rsid w:val="00E109E1"/>
    <w:rsid w:val="00E110E7"/>
    <w:rsid w:val="00E1133A"/>
    <w:rsid w:val="00E11B62"/>
    <w:rsid w:val="00E12A96"/>
    <w:rsid w:val="00E13147"/>
    <w:rsid w:val="00E135DA"/>
    <w:rsid w:val="00E13654"/>
    <w:rsid w:val="00E13F9E"/>
    <w:rsid w:val="00E14427"/>
    <w:rsid w:val="00E14ADA"/>
    <w:rsid w:val="00E1534E"/>
    <w:rsid w:val="00E16AB8"/>
    <w:rsid w:val="00E16AFD"/>
    <w:rsid w:val="00E17BBA"/>
    <w:rsid w:val="00E17BF7"/>
    <w:rsid w:val="00E20240"/>
    <w:rsid w:val="00E202D2"/>
    <w:rsid w:val="00E20CD2"/>
    <w:rsid w:val="00E2225A"/>
    <w:rsid w:val="00E23FF9"/>
    <w:rsid w:val="00E24203"/>
    <w:rsid w:val="00E24FE5"/>
    <w:rsid w:val="00E2505D"/>
    <w:rsid w:val="00E250BF"/>
    <w:rsid w:val="00E2536F"/>
    <w:rsid w:val="00E25539"/>
    <w:rsid w:val="00E26035"/>
    <w:rsid w:val="00E262B4"/>
    <w:rsid w:val="00E27953"/>
    <w:rsid w:val="00E306B8"/>
    <w:rsid w:val="00E308E6"/>
    <w:rsid w:val="00E30CAA"/>
    <w:rsid w:val="00E30E7E"/>
    <w:rsid w:val="00E30EB2"/>
    <w:rsid w:val="00E30F43"/>
    <w:rsid w:val="00E31314"/>
    <w:rsid w:val="00E3211D"/>
    <w:rsid w:val="00E334E6"/>
    <w:rsid w:val="00E3420C"/>
    <w:rsid w:val="00E349A7"/>
    <w:rsid w:val="00E37386"/>
    <w:rsid w:val="00E37C7E"/>
    <w:rsid w:val="00E37D28"/>
    <w:rsid w:val="00E4025C"/>
    <w:rsid w:val="00E40B15"/>
    <w:rsid w:val="00E40EF3"/>
    <w:rsid w:val="00E41A57"/>
    <w:rsid w:val="00E41B92"/>
    <w:rsid w:val="00E420D5"/>
    <w:rsid w:val="00E420EA"/>
    <w:rsid w:val="00E424CB"/>
    <w:rsid w:val="00E438D2"/>
    <w:rsid w:val="00E4429F"/>
    <w:rsid w:val="00E44C6A"/>
    <w:rsid w:val="00E44F38"/>
    <w:rsid w:val="00E45466"/>
    <w:rsid w:val="00E458E0"/>
    <w:rsid w:val="00E45AA0"/>
    <w:rsid w:val="00E46A8A"/>
    <w:rsid w:val="00E46C73"/>
    <w:rsid w:val="00E46F26"/>
    <w:rsid w:val="00E47206"/>
    <w:rsid w:val="00E47AD9"/>
    <w:rsid w:val="00E47E76"/>
    <w:rsid w:val="00E50049"/>
    <w:rsid w:val="00E51855"/>
    <w:rsid w:val="00E51BD3"/>
    <w:rsid w:val="00E51DD7"/>
    <w:rsid w:val="00E524FB"/>
    <w:rsid w:val="00E53353"/>
    <w:rsid w:val="00E53BEE"/>
    <w:rsid w:val="00E540B3"/>
    <w:rsid w:val="00E5498D"/>
    <w:rsid w:val="00E549DF"/>
    <w:rsid w:val="00E54EF1"/>
    <w:rsid w:val="00E54F63"/>
    <w:rsid w:val="00E5545C"/>
    <w:rsid w:val="00E55911"/>
    <w:rsid w:val="00E55CD9"/>
    <w:rsid w:val="00E57356"/>
    <w:rsid w:val="00E57484"/>
    <w:rsid w:val="00E603AE"/>
    <w:rsid w:val="00E60629"/>
    <w:rsid w:val="00E6084C"/>
    <w:rsid w:val="00E623B1"/>
    <w:rsid w:val="00E628D4"/>
    <w:rsid w:val="00E6292F"/>
    <w:rsid w:val="00E62B03"/>
    <w:rsid w:val="00E62B1D"/>
    <w:rsid w:val="00E62DD8"/>
    <w:rsid w:val="00E637A1"/>
    <w:rsid w:val="00E637B2"/>
    <w:rsid w:val="00E63B5F"/>
    <w:rsid w:val="00E63BCB"/>
    <w:rsid w:val="00E65577"/>
    <w:rsid w:val="00E670BE"/>
    <w:rsid w:val="00E673A4"/>
    <w:rsid w:val="00E673AC"/>
    <w:rsid w:val="00E673FA"/>
    <w:rsid w:val="00E677FC"/>
    <w:rsid w:val="00E6794F"/>
    <w:rsid w:val="00E67CA7"/>
    <w:rsid w:val="00E67DA5"/>
    <w:rsid w:val="00E67E75"/>
    <w:rsid w:val="00E67EA1"/>
    <w:rsid w:val="00E70073"/>
    <w:rsid w:val="00E702D4"/>
    <w:rsid w:val="00E703E5"/>
    <w:rsid w:val="00E70649"/>
    <w:rsid w:val="00E70B56"/>
    <w:rsid w:val="00E70CF2"/>
    <w:rsid w:val="00E71C96"/>
    <w:rsid w:val="00E71DAB"/>
    <w:rsid w:val="00E71E07"/>
    <w:rsid w:val="00E72014"/>
    <w:rsid w:val="00E7257D"/>
    <w:rsid w:val="00E7277E"/>
    <w:rsid w:val="00E72DA7"/>
    <w:rsid w:val="00E734F7"/>
    <w:rsid w:val="00E736BB"/>
    <w:rsid w:val="00E73B86"/>
    <w:rsid w:val="00E740B7"/>
    <w:rsid w:val="00E74C22"/>
    <w:rsid w:val="00E75EC2"/>
    <w:rsid w:val="00E763C3"/>
    <w:rsid w:val="00E776B4"/>
    <w:rsid w:val="00E77893"/>
    <w:rsid w:val="00E77D5B"/>
    <w:rsid w:val="00E77F8B"/>
    <w:rsid w:val="00E8065A"/>
    <w:rsid w:val="00E80CCA"/>
    <w:rsid w:val="00E80E8E"/>
    <w:rsid w:val="00E81169"/>
    <w:rsid w:val="00E81F7F"/>
    <w:rsid w:val="00E82327"/>
    <w:rsid w:val="00E823D6"/>
    <w:rsid w:val="00E8289E"/>
    <w:rsid w:val="00E82D30"/>
    <w:rsid w:val="00E82F6F"/>
    <w:rsid w:val="00E82FB6"/>
    <w:rsid w:val="00E83591"/>
    <w:rsid w:val="00E83B06"/>
    <w:rsid w:val="00E84058"/>
    <w:rsid w:val="00E84BFF"/>
    <w:rsid w:val="00E84C4B"/>
    <w:rsid w:val="00E84E6C"/>
    <w:rsid w:val="00E84EC9"/>
    <w:rsid w:val="00E85019"/>
    <w:rsid w:val="00E85EE3"/>
    <w:rsid w:val="00E86159"/>
    <w:rsid w:val="00E864CC"/>
    <w:rsid w:val="00E8687C"/>
    <w:rsid w:val="00E86F03"/>
    <w:rsid w:val="00E86F6F"/>
    <w:rsid w:val="00E86FEE"/>
    <w:rsid w:val="00E87767"/>
    <w:rsid w:val="00E9072D"/>
    <w:rsid w:val="00E90F38"/>
    <w:rsid w:val="00E91451"/>
    <w:rsid w:val="00E91C79"/>
    <w:rsid w:val="00E91E03"/>
    <w:rsid w:val="00E9248C"/>
    <w:rsid w:val="00E92589"/>
    <w:rsid w:val="00E9284D"/>
    <w:rsid w:val="00E92D00"/>
    <w:rsid w:val="00E92E50"/>
    <w:rsid w:val="00E93E71"/>
    <w:rsid w:val="00E93EE8"/>
    <w:rsid w:val="00E948DC"/>
    <w:rsid w:val="00E9570D"/>
    <w:rsid w:val="00E95D31"/>
    <w:rsid w:val="00E95F08"/>
    <w:rsid w:val="00E96990"/>
    <w:rsid w:val="00E96998"/>
    <w:rsid w:val="00E978E0"/>
    <w:rsid w:val="00E97BCA"/>
    <w:rsid w:val="00E97EF8"/>
    <w:rsid w:val="00EA0313"/>
    <w:rsid w:val="00EA0324"/>
    <w:rsid w:val="00EA047F"/>
    <w:rsid w:val="00EA04E4"/>
    <w:rsid w:val="00EA167F"/>
    <w:rsid w:val="00EA1A42"/>
    <w:rsid w:val="00EA1E66"/>
    <w:rsid w:val="00EA2409"/>
    <w:rsid w:val="00EA2786"/>
    <w:rsid w:val="00EA2B3E"/>
    <w:rsid w:val="00EA305A"/>
    <w:rsid w:val="00EA3345"/>
    <w:rsid w:val="00EA348B"/>
    <w:rsid w:val="00EA35BB"/>
    <w:rsid w:val="00EA3FD4"/>
    <w:rsid w:val="00EA413B"/>
    <w:rsid w:val="00EA415B"/>
    <w:rsid w:val="00EA4B56"/>
    <w:rsid w:val="00EA526B"/>
    <w:rsid w:val="00EA5586"/>
    <w:rsid w:val="00EA5704"/>
    <w:rsid w:val="00EA5B8F"/>
    <w:rsid w:val="00EA5ECB"/>
    <w:rsid w:val="00EA63AC"/>
    <w:rsid w:val="00EA63BB"/>
    <w:rsid w:val="00EA65D1"/>
    <w:rsid w:val="00EA7969"/>
    <w:rsid w:val="00EB01B7"/>
    <w:rsid w:val="00EB05A2"/>
    <w:rsid w:val="00EB08D4"/>
    <w:rsid w:val="00EB1136"/>
    <w:rsid w:val="00EB215A"/>
    <w:rsid w:val="00EB2FC7"/>
    <w:rsid w:val="00EB35EF"/>
    <w:rsid w:val="00EB3BBB"/>
    <w:rsid w:val="00EB3DCF"/>
    <w:rsid w:val="00EB426E"/>
    <w:rsid w:val="00EB4607"/>
    <w:rsid w:val="00EB5693"/>
    <w:rsid w:val="00EB581F"/>
    <w:rsid w:val="00EB69DC"/>
    <w:rsid w:val="00EB6C3E"/>
    <w:rsid w:val="00EB7060"/>
    <w:rsid w:val="00EB7617"/>
    <w:rsid w:val="00EB7C81"/>
    <w:rsid w:val="00EC023B"/>
    <w:rsid w:val="00EC07EE"/>
    <w:rsid w:val="00EC0A9E"/>
    <w:rsid w:val="00EC0BCA"/>
    <w:rsid w:val="00EC0D46"/>
    <w:rsid w:val="00EC11A7"/>
    <w:rsid w:val="00EC16F9"/>
    <w:rsid w:val="00EC17B9"/>
    <w:rsid w:val="00EC1BF1"/>
    <w:rsid w:val="00EC1DA1"/>
    <w:rsid w:val="00EC1E62"/>
    <w:rsid w:val="00EC21B9"/>
    <w:rsid w:val="00EC27D6"/>
    <w:rsid w:val="00EC2897"/>
    <w:rsid w:val="00EC2B07"/>
    <w:rsid w:val="00EC2B7D"/>
    <w:rsid w:val="00EC3026"/>
    <w:rsid w:val="00EC38D3"/>
    <w:rsid w:val="00EC3AA6"/>
    <w:rsid w:val="00EC3F0D"/>
    <w:rsid w:val="00EC420D"/>
    <w:rsid w:val="00EC42F2"/>
    <w:rsid w:val="00EC564E"/>
    <w:rsid w:val="00EC5846"/>
    <w:rsid w:val="00EC5B10"/>
    <w:rsid w:val="00EC5DD9"/>
    <w:rsid w:val="00EC65DC"/>
    <w:rsid w:val="00EC6A87"/>
    <w:rsid w:val="00EC6C91"/>
    <w:rsid w:val="00EC6DA2"/>
    <w:rsid w:val="00EC7018"/>
    <w:rsid w:val="00EC7249"/>
    <w:rsid w:val="00EC7D4C"/>
    <w:rsid w:val="00ED03B6"/>
    <w:rsid w:val="00ED0A3A"/>
    <w:rsid w:val="00ED2D9F"/>
    <w:rsid w:val="00ED3379"/>
    <w:rsid w:val="00ED3E91"/>
    <w:rsid w:val="00ED41E4"/>
    <w:rsid w:val="00ED453C"/>
    <w:rsid w:val="00ED4F07"/>
    <w:rsid w:val="00ED57EB"/>
    <w:rsid w:val="00ED5933"/>
    <w:rsid w:val="00ED5D98"/>
    <w:rsid w:val="00ED6064"/>
    <w:rsid w:val="00ED6381"/>
    <w:rsid w:val="00ED648F"/>
    <w:rsid w:val="00ED6ED9"/>
    <w:rsid w:val="00ED7B77"/>
    <w:rsid w:val="00ED7CD5"/>
    <w:rsid w:val="00EE0331"/>
    <w:rsid w:val="00EE3481"/>
    <w:rsid w:val="00EE362D"/>
    <w:rsid w:val="00EE38D8"/>
    <w:rsid w:val="00EE3938"/>
    <w:rsid w:val="00EE406A"/>
    <w:rsid w:val="00EE42FC"/>
    <w:rsid w:val="00EE4BB5"/>
    <w:rsid w:val="00EE5241"/>
    <w:rsid w:val="00EE54D6"/>
    <w:rsid w:val="00EE54DD"/>
    <w:rsid w:val="00EE6B93"/>
    <w:rsid w:val="00EE7445"/>
    <w:rsid w:val="00EE7AA0"/>
    <w:rsid w:val="00EF013A"/>
    <w:rsid w:val="00EF0A13"/>
    <w:rsid w:val="00EF0AE5"/>
    <w:rsid w:val="00EF0B47"/>
    <w:rsid w:val="00EF0B9C"/>
    <w:rsid w:val="00EF0FC0"/>
    <w:rsid w:val="00EF1397"/>
    <w:rsid w:val="00EF1D9F"/>
    <w:rsid w:val="00EF1E3A"/>
    <w:rsid w:val="00EF238B"/>
    <w:rsid w:val="00EF2B6D"/>
    <w:rsid w:val="00EF2D2E"/>
    <w:rsid w:val="00EF2FA5"/>
    <w:rsid w:val="00EF2FCA"/>
    <w:rsid w:val="00EF30A2"/>
    <w:rsid w:val="00EF3769"/>
    <w:rsid w:val="00EF38E8"/>
    <w:rsid w:val="00EF38FF"/>
    <w:rsid w:val="00EF3BF9"/>
    <w:rsid w:val="00EF446F"/>
    <w:rsid w:val="00EF54FA"/>
    <w:rsid w:val="00EF6600"/>
    <w:rsid w:val="00EF6656"/>
    <w:rsid w:val="00EF6885"/>
    <w:rsid w:val="00EF757E"/>
    <w:rsid w:val="00EF76D0"/>
    <w:rsid w:val="00EF77C9"/>
    <w:rsid w:val="00F00578"/>
    <w:rsid w:val="00F00D73"/>
    <w:rsid w:val="00F010CA"/>
    <w:rsid w:val="00F0293D"/>
    <w:rsid w:val="00F029B7"/>
    <w:rsid w:val="00F029DB"/>
    <w:rsid w:val="00F02A45"/>
    <w:rsid w:val="00F02B42"/>
    <w:rsid w:val="00F03977"/>
    <w:rsid w:val="00F040B9"/>
    <w:rsid w:val="00F04446"/>
    <w:rsid w:val="00F04820"/>
    <w:rsid w:val="00F04FFF"/>
    <w:rsid w:val="00F05A58"/>
    <w:rsid w:val="00F05D95"/>
    <w:rsid w:val="00F0711E"/>
    <w:rsid w:val="00F07120"/>
    <w:rsid w:val="00F0713B"/>
    <w:rsid w:val="00F073E5"/>
    <w:rsid w:val="00F074D4"/>
    <w:rsid w:val="00F07B9A"/>
    <w:rsid w:val="00F07D63"/>
    <w:rsid w:val="00F07EE3"/>
    <w:rsid w:val="00F10956"/>
    <w:rsid w:val="00F10FD9"/>
    <w:rsid w:val="00F112E9"/>
    <w:rsid w:val="00F1144C"/>
    <w:rsid w:val="00F11511"/>
    <w:rsid w:val="00F11C23"/>
    <w:rsid w:val="00F11FED"/>
    <w:rsid w:val="00F12352"/>
    <w:rsid w:val="00F124F5"/>
    <w:rsid w:val="00F12F31"/>
    <w:rsid w:val="00F13003"/>
    <w:rsid w:val="00F13420"/>
    <w:rsid w:val="00F1369D"/>
    <w:rsid w:val="00F137E3"/>
    <w:rsid w:val="00F14104"/>
    <w:rsid w:val="00F1478E"/>
    <w:rsid w:val="00F14A29"/>
    <w:rsid w:val="00F14FD9"/>
    <w:rsid w:val="00F1522A"/>
    <w:rsid w:val="00F15949"/>
    <w:rsid w:val="00F16009"/>
    <w:rsid w:val="00F160CF"/>
    <w:rsid w:val="00F16420"/>
    <w:rsid w:val="00F16765"/>
    <w:rsid w:val="00F167EB"/>
    <w:rsid w:val="00F16C58"/>
    <w:rsid w:val="00F17E95"/>
    <w:rsid w:val="00F17ED8"/>
    <w:rsid w:val="00F17F5F"/>
    <w:rsid w:val="00F20663"/>
    <w:rsid w:val="00F20FB4"/>
    <w:rsid w:val="00F236E8"/>
    <w:rsid w:val="00F2477D"/>
    <w:rsid w:val="00F2478F"/>
    <w:rsid w:val="00F247E1"/>
    <w:rsid w:val="00F2499F"/>
    <w:rsid w:val="00F25739"/>
    <w:rsid w:val="00F25BB3"/>
    <w:rsid w:val="00F26524"/>
    <w:rsid w:val="00F26A95"/>
    <w:rsid w:val="00F275D4"/>
    <w:rsid w:val="00F27CA3"/>
    <w:rsid w:val="00F30A9A"/>
    <w:rsid w:val="00F30F32"/>
    <w:rsid w:val="00F32434"/>
    <w:rsid w:val="00F324F5"/>
    <w:rsid w:val="00F32775"/>
    <w:rsid w:val="00F3286F"/>
    <w:rsid w:val="00F32BDF"/>
    <w:rsid w:val="00F333E2"/>
    <w:rsid w:val="00F33424"/>
    <w:rsid w:val="00F33B12"/>
    <w:rsid w:val="00F33F0C"/>
    <w:rsid w:val="00F3454F"/>
    <w:rsid w:val="00F345BC"/>
    <w:rsid w:val="00F34B4A"/>
    <w:rsid w:val="00F35200"/>
    <w:rsid w:val="00F35323"/>
    <w:rsid w:val="00F3552E"/>
    <w:rsid w:val="00F3631B"/>
    <w:rsid w:val="00F37269"/>
    <w:rsid w:val="00F375CF"/>
    <w:rsid w:val="00F37873"/>
    <w:rsid w:val="00F37A15"/>
    <w:rsid w:val="00F411B7"/>
    <w:rsid w:val="00F419FA"/>
    <w:rsid w:val="00F41B3F"/>
    <w:rsid w:val="00F41C34"/>
    <w:rsid w:val="00F42536"/>
    <w:rsid w:val="00F42DB6"/>
    <w:rsid w:val="00F43742"/>
    <w:rsid w:val="00F43BA2"/>
    <w:rsid w:val="00F441B5"/>
    <w:rsid w:val="00F44A09"/>
    <w:rsid w:val="00F44A64"/>
    <w:rsid w:val="00F44AAF"/>
    <w:rsid w:val="00F45D6C"/>
    <w:rsid w:val="00F45E1B"/>
    <w:rsid w:val="00F45F96"/>
    <w:rsid w:val="00F46068"/>
    <w:rsid w:val="00F4673D"/>
    <w:rsid w:val="00F46923"/>
    <w:rsid w:val="00F46E44"/>
    <w:rsid w:val="00F47312"/>
    <w:rsid w:val="00F476E2"/>
    <w:rsid w:val="00F4792F"/>
    <w:rsid w:val="00F47B84"/>
    <w:rsid w:val="00F502E3"/>
    <w:rsid w:val="00F5058D"/>
    <w:rsid w:val="00F50611"/>
    <w:rsid w:val="00F508B2"/>
    <w:rsid w:val="00F50C21"/>
    <w:rsid w:val="00F5109D"/>
    <w:rsid w:val="00F510B3"/>
    <w:rsid w:val="00F529D0"/>
    <w:rsid w:val="00F5314E"/>
    <w:rsid w:val="00F536F0"/>
    <w:rsid w:val="00F53718"/>
    <w:rsid w:val="00F538FF"/>
    <w:rsid w:val="00F53A07"/>
    <w:rsid w:val="00F53C7F"/>
    <w:rsid w:val="00F53FD0"/>
    <w:rsid w:val="00F547BC"/>
    <w:rsid w:val="00F556A1"/>
    <w:rsid w:val="00F55E95"/>
    <w:rsid w:val="00F5613C"/>
    <w:rsid w:val="00F5635C"/>
    <w:rsid w:val="00F56B7C"/>
    <w:rsid w:val="00F57028"/>
    <w:rsid w:val="00F57087"/>
    <w:rsid w:val="00F57A91"/>
    <w:rsid w:val="00F602D4"/>
    <w:rsid w:val="00F603CE"/>
    <w:rsid w:val="00F609D7"/>
    <w:rsid w:val="00F60A3C"/>
    <w:rsid w:val="00F60E96"/>
    <w:rsid w:val="00F61215"/>
    <w:rsid w:val="00F616B3"/>
    <w:rsid w:val="00F6181F"/>
    <w:rsid w:val="00F6184E"/>
    <w:rsid w:val="00F61992"/>
    <w:rsid w:val="00F61CAF"/>
    <w:rsid w:val="00F6226E"/>
    <w:rsid w:val="00F628FB"/>
    <w:rsid w:val="00F634B2"/>
    <w:rsid w:val="00F63A94"/>
    <w:rsid w:val="00F63BA8"/>
    <w:rsid w:val="00F6467E"/>
    <w:rsid w:val="00F64AF2"/>
    <w:rsid w:val="00F64C94"/>
    <w:rsid w:val="00F64D0F"/>
    <w:rsid w:val="00F64E0F"/>
    <w:rsid w:val="00F6526D"/>
    <w:rsid w:val="00F65329"/>
    <w:rsid w:val="00F65746"/>
    <w:rsid w:val="00F659FD"/>
    <w:rsid w:val="00F65D02"/>
    <w:rsid w:val="00F65D0F"/>
    <w:rsid w:val="00F65D69"/>
    <w:rsid w:val="00F665DB"/>
    <w:rsid w:val="00F66AE9"/>
    <w:rsid w:val="00F66BDB"/>
    <w:rsid w:val="00F67960"/>
    <w:rsid w:val="00F7029F"/>
    <w:rsid w:val="00F70539"/>
    <w:rsid w:val="00F70CD5"/>
    <w:rsid w:val="00F70EE8"/>
    <w:rsid w:val="00F71168"/>
    <w:rsid w:val="00F7186E"/>
    <w:rsid w:val="00F71A43"/>
    <w:rsid w:val="00F71E07"/>
    <w:rsid w:val="00F72168"/>
    <w:rsid w:val="00F72186"/>
    <w:rsid w:val="00F72451"/>
    <w:rsid w:val="00F7259D"/>
    <w:rsid w:val="00F72A78"/>
    <w:rsid w:val="00F733ED"/>
    <w:rsid w:val="00F742C6"/>
    <w:rsid w:val="00F7459C"/>
    <w:rsid w:val="00F7546E"/>
    <w:rsid w:val="00F7563B"/>
    <w:rsid w:val="00F758FF"/>
    <w:rsid w:val="00F75B14"/>
    <w:rsid w:val="00F76662"/>
    <w:rsid w:val="00F77A11"/>
    <w:rsid w:val="00F77CAD"/>
    <w:rsid w:val="00F77E31"/>
    <w:rsid w:val="00F80283"/>
    <w:rsid w:val="00F80599"/>
    <w:rsid w:val="00F80A92"/>
    <w:rsid w:val="00F80B39"/>
    <w:rsid w:val="00F816C4"/>
    <w:rsid w:val="00F8279C"/>
    <w:rsid w:val="00F832E7"/>
    <w:rsid w:val="00F836E2"/>
    <w:rsid w:val="00F83808"/>
    <w:rsid w:val="00F844A8"/>
    <w:rsid w:val="00F847C2"/>
    <w:rsid w:val="00F84E64"/>
    <w:rsid w:val="00F850C7"/>
    <w:rsid w:val="00F86124"/>
    <w:rsid w:val="00F86D6F"/>
    <w:rsid w:val="00F90565"/>
    <w:rsid w:val="00F908C3"/>
    <w:rsid w:val="00F90B73"/>
    <w:rsid w:val="00F90D42"/>
    <w:rsid w:val="00F9114C"/>
    <w:rsid w:val="00F917E9"/>
    <w:rsid w:val="00F9223D"/>
    <w:rsid w:val="00F92382"/>
    <w:rsid w:val="00F92534"/>
    <w:rsid w:val="00F9324D"/>
    <w:rsid w:val="00F939EC"/>
    <w:rsid w:val="00F93D14"/>
    <w:rsid w:val="00F94095"/>
    <w:rsid w:val="00F94485"/>
    <w:rsid w:val="00F94496"/>
    <w:rsid w:val="00F94655"/>
    <w:rsid w:val="00F94E2E"/>
    <w:rsid w:val="00F94EEE"/>
    <w:rsid w:val="00F94FBA"/>
    <w:rsid w:val="00F95402"/>
    <w:rsid w:val="00F95CEB"/>
    <w:rsid w:val="00F96F0D"/>
    <w:rsid w:val="00F970EA"/>
    <w:rsid w:val="00F97DCB"/>
    <w:rsid w:val="00FA05FD"/>
    <w:rsid w:val="00FA0E3A"/>
    <w:rsid w:val="00FA120A"/>
    <w:rsid w:val="00FA1D05"/>
    <w:rsid w:val="00FA1F4E"/>
    <w:rsid w:val="00FA226A"/>
    <w:rsid w:val="00FA253F"/>
    <w:rsid w:val="00FA3122"/>
    <w:rsid w:val="00FA3396"/>
    <w:rsid w:val="00FA35D9"/>
    <w:rsid w:val="00FA36F9"/>
    <w:rsid w:val="00FA3D47"/>
    <w:rsid w:val="00FA40B0"/>
    <w:rsid w:val="00FA4B62"/>
    <w:rsid w:val="00FA4D78"/>
    <w:rsid w:val="00FA4DEB"/>
    <w:rsid w:val="00FA50C6"/>
    <w:rsid w:val="00FA5498"/>
    <w:rsid w:val="00FA6062"/>
    <w:rsid w:val="00FA75A7"/>
    <w:rsid w:val="00FA7A1D"/>
    <w:rsid w:val="00FA7B00"/>
    <w:rsid w:val="00FA7B60"/>
    <w:rsid w:val="00FB0671"/>
    <w:rsid w:val="00FB0676"/>
    <w:rsid w:val="00FB0766"/>
    <w:rsid w:val="00FB24EB"/>
    <w:rsid w:val="00FB2A32"/>
    <w:rsid w:val="00FB2C03"/>
    <w:rsid w:val="00FB3377"/>
    <w:rsid w:val="00FB35B9"/>
    <w:rsid w:val="00FB4161"/>
    <w:rsid w:val="00FB4179"/>
    <w:rsid w:val="00FB469C"/>
    <w:rsid w:val="00FB46FB"/>
    <w:rsid w:val="00FB4BD9"/>
    <w:rsid w:val="00FB4C1F"/>
    <w:rsid w:val="00FB5052"/>
    <w:rsid w:val="00FB5B41"/>
    <w:rsid w:val="00FB5B44"/>
    <w:rsid w:val="00FB5DC6"/>
    <w:rsid w:val="00FB5F90"/>
    <w:rsid w:val="00FB6161"/>
    <w:rsid w:val="00FB61B4"/>
    <w:rsid w:val="00FB63DD"/>
    <w:rsid w:val="00FB6A4C"/>
    <w:rsid w:val="00FB7419"/>
    <w:rsid w:val="00FB7E91"/>
    <w:rsid w:val="00FC02D8"/>
    <w:rsid w:val="00FC0F97"/>
    <w:rsid w:val="00FC11E7"/>
    <w:rsid w:val="00FC2118"/>
    <w:rsid w:val="00FC2D3F"/>
    <w:rsid w:val="00FC39D6"/>
    <w:rsid w:val="00FC39E0"/>
    <w:rsid w:val="00FC3F9F"/>
    <w:rsid w:val="00FC4361"/>
    <w:rsid w:val="00FC4369"/>
    <w:rsid w:val="00FC4387"/>
    <w:rsid w:val="00FC46B5"/>
    <w:rsid w:val="00FC5014"/>
    <w:rsid w:val="00FC54CD"/>
    <w:rsid w:val="00FC5531"/>
    <w:rsid w:val="00FC6CAE"/>
    <w:rsid w:val="00FC6D60"/>
    <w:rsid w:val="00FD06E9"/>
    <w:rsid w:val="00FD0B18"/>
    <w:rsid w:val="00FD104F"/>
    <w:rsid w:val="00FD12BC"/>
    <w:rsid w:val="00FD13DE"/>
    <w:rsid w:val="00FD1829"/>
    <w:rsid w:val="00FD1A74"/>
    <w:rsid w:val="00FD2651"/>
    <w:rsid w:val="00FD2A69"/>
    <w:rsid w:val="00FD3414"/>
    <w:rsid w:val="00FD3A41"/>
    <w:rsid w:val="00FD3C87"/>
    <w:rsid w:val="00FD434E"/>
    <w:rsid w:val="00FD43CB"/>
    <w:rsid w:val="00FD4EFB"/>
    <w:rsid w:val="00FD526A"/>
    <w:rsid w:val="00FD556A"/>
    <w:rsid w:val="00FD5A6E"/>
    <w:rsid w:val="00FD626B"/>
    <w:rsid w:val="00FD62EF"/>
    <w:rsid w:val="00FD6824"/>
    <w:rsid w:val="00FD6AB7"/>
    <w:rsid w:val="00FD6AE6"/>
    <w:rsid w:val="00FD79C9"/>
    <w:rsid w:val="00FE0750"/>
    <w:rsid w:val="00FE0A47"/>
    <w:rsid w:val="00FE0CAD"/>
    <w:rsid w:val="00FE0FBE"/>
    <w:rsid w:val="00FE129F"/>
    <w:rsid w:val="00FE1403"/>
    <w:rsid w:val="00FE18AD"/>
    <w:rsid w:val="00FE19E2"/>
    <w:rsid w:val="00FE3971"/>
    <w:rsid w:val="00FE3A51"/>
    <w:rsid w:val="00FE40B7"/>
    <w:rsid w:val="00FE420B"/>
    <w:rsid w:val="00FE5BE7"/>
    <w:rsid w:val="00FE6400"/>
    <w:rsid w:val="00FE65A5"/>
    <w:rsid w:val="00FE6768"/>
    <w:rsid w:val="00FE683F"/>
    <w:rsid w:val="00FE6B70"/>
    <w:rsid w:val="00FE6D58"/>
    <w:rsid w:val="00FE7707"/>
    <w:rsid w:val="00FE7904"/>
    <w:rsid w:val="00FF033F"/>
    <w:rsid w:val="00FF0645"/>
    <w:rsid w:val="00FF0665"/>
    <w:rsid w:val="00FF0981"/>
    <w:rsid w:val="00FF0D85"/>
    <w:rsid w:val="00FF0EAD"/>
    <w:rsid w:val="00FF110C"/>
    <w:rsid w:val="00FF16EB"/>
    <w:rsid w:val="00FF1D18"/>
    <w:rsid w:val="00FF29E0"/>
    <w:rsid w:val="00FF2E5D"/>
    <w:rsid w:val="00FF4663"/>
    <w:rsid w:val="00FF4FAE"/>
    <w:rsid w:val="00FF57FB"/>
    <w:rsid w:val="00FF5D4E"/>
    <w:rsid w:val="00FF6781"/>
    <w:rsid w:val="00FF6B22"/>
    <w:rsid w:val="00FF7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221FD"/>
  <w15:docId w15:val="{1F9C9D09-07A3-4F8B-96EB-AE56C1B0F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1DC"/>
    <w:pPr>
      <w:jc w:val="both"/>
    </w:pPr>
    <w:rPr>
      <w:rFonts w:eastAsia="Times New Roman"/>
      <w:sz w:val="28"/>
    </w:rPr>
  </w:style>
  <w:style w:type="paragraph" w:styleId="Heading1">
    <w:name w:val="heading 1"/>
    <w:basedOn w:val="Normal"/>
    <w:next w:val="Normal"/>
    <w:link w:val="Heading1Char"/>
    <w:qFormat/>
    <w:rsid w:val="009C6EAE"/>
    <w:pPr>
      <w:keepNext/>
      <w:jc w:val="left"/>
      <w:outlineLvl w:val="0"/>
    </w:pPr>
    <w:rPr>
      <w:sz w:val="20"/>
      <w:lang w:val="x-none" w:eastAsia="x-none"/>
    </w:rPr>
  </w:style>
  <w:style w:type="paragraph" w:styleId="Heading2">
    <w:name w:val="heading 2"/>
    <w:basedOn w:val="Normal"/>
    <w:next w:val="Normal"/>
    <w:link w:val="Heading2Char"/>
    <w:uiPriority w:val="9"/>
    <w:semiHidden/>
    <w:unhideWhenUsed/>
    <w:qFormat/>
    <w:rsid w:val="005831DC"/>
    <w:pPr>
      <w:keepNext/>
      <w:spacing w:before="240" w:after="60"/>
      <w:outlineLvl w:val="1"/>
    </w:pPr>
    <w:rPr>
      <w:b/>
      <w:bCs/>
      <w:i/>
      <w:iCs/>
      <w:szCs w:val="28"/>
    </w:rPr>
  </w:style>
  <w:style w:type="paragraph" w:styleId="Heading3">
    <w:name w:val="heading 3"/>
    <w:basedOn w:val="Normal"/>
    <w:next w:val="Normal"/>
    <w:link w:val="Heading3Char"/>
    <w:qFormat/>
    <w:rsid w:val="009C6EAE"/>
    <w:pPr>
      <w:keepNext/>
      <w:jc w:val="center"/>
      <w:outlineLvl w:val="2"/>
    </w:pPr>
    <w:rPr>
      <w:rFonts w:ascii=".VnTimeH" w:hAnsi=".VnTimeH"/>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6EAE"/>
    <w:rPr>
      <w:rFonts w:ascii=".VnTime" w:eastAsia="Times New Roman" w:hAnsi=".VnTime"/>
      <w:b w:val="0"/>
      <w:color w:val="auto"/>
      <w:sz w:val="20"/>
      <w:szCs w:val="20"/>
      <w:lang w:val="x-none" w:eastAsia="x-none"/>
    </w:rPr>
  </w:style>
  <w:style w:type="character" w:customStyle="1" w:styleId="Heading3Char">
    <w:name w:val="Heading 3 Char"/>
    <w:link w:val="Heading3"/>
    <w:rsid w:val="009C6EAE"/>
    <w:rPr>
      <w:rFonts w:ascii=".VnTimeH" w:eastAsia="Times New Roman" w:hAnsi=".VnTimeH"/>
      <w:b w:val="0"/>
      <w:color w:val="auto"/>
      <w:sz w:val="26"/>
      <w:szCs w:val="20"/>
      <w:lang w:val="x-none" w:eastAsia="x-none"/>
    </w:rPr>
  </w:style>
  <w:style w:type="paragraph" w:styleId="Header">
    <w:name w:val="header"/>
    <w:basedOn w:val="Normal"/>
    <w:link w:val="HeaderChar"/>
    <w:rsid w:val="009C6EAE"/>
    <w:pPr>
      <w:tabs>
        <w:tab w:val="center" w:pos="4320"/>
        <w:tab w:val="right" w:pos="8640"/>
      </w:tabs>
    </w:pPr>
    <w:rPr>
      <w:sz w:val="20"/>
      <w:lang w:val="x-none" w:eastAsia="x-none"/>
    </w:rPr>
  </w:style>
  <w:style w:type="character" w:customStyle="1" w:styleId="HeaderChar">
    <w:name w:val="Header Char"/>
    <w:link w:val="Header"/>
    <w:rsid w:val="009C6EAE"/>
    <w:rPr>
      <w:rFonts w:ascii=".VnTime" w:eastAsia="Times New Roman" w:hAnsi=".VnTime"/>
      <w:b w:val="0"/>
      <w:color w:val="000080"/>
      <w:sz w:val="20"/>
      <w:szCs w:val="20"/>
      <w:lang w:val="x-none" w:eastAsia="x-none"/>
    </w:rPr>
  </w:style>
  <w:style w:type="character" w:styleId="PageNumber">
    <w:name w:val="page number"/>
    <w:basedOn w:val="DefaultParagraphFont"/>
    <w:rsid w:val="009C6EAE"/>
  </w:style>
  <w:style w:type="paragraph" w:styleId="Footer">
    <w:name w:val="footer"/>
    <w:basedOn w:val="Normal"/>
    <w:link w:val="FooterChar"/>
    <w:uiPriority w:val="99"/>
    <w:rsid w:val="009C6EAE"/>
    <w:pPr>
      <w:tabs>
        <w:tab w:val="center" w:pos="4513"/>
        <w:tab w:val="right" w:pos="9026"/>
      </w:tabs>
    </w:pPr>
    <w:rPr>
      <w:sz w:val="20"/>
      <w:lang w:val="x-none" w:eastAsia="x-none"/>
    </w:rPr>
  </w:style>
  <w:style w:type="character" w:customStyle="1" w:styleId="FooterChar">
    <w:name w:val="Footer Char"/>
    <w:link w:val="Footer"/>
    <w:uiPriority w:val="99"/>
    <w:rsid w:val="009C6EAE"/>
    <w:rPr>
      <w:rFonts w:ascii=".VnTime" w:eastAsia="Times New Roman" w:hAnsi=".VnTime"/>
      <w:b w:val="0"/>
      <w:color w:val="000080"/>
      <w:sz w:val="20"/>
      <w:szCs w:val="20"/>
      <w:lang w:val="x-none" w:eastAsia="x-none"/>
    </w:rPr>
  </w:style>
  <w:style w:type="paragraph" w:customStyle="1" w:styleId="Vanban">
    <w:name w:val="Vanban"/>
    <w:basedOn w:val="Normal"/>
    <w:rsid w:val="001141EE"/>
    <w:pPr>
      <w:widowControl w:val="0"/>
      <w:tabs>
        <w:tab w:val="left" w:pos="1418"/>
      </w:tabs>
      <w:ind w:firstLine="851"/>
    </w:pPr>
    <w:rPr>
      <w:kern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iPriority w:val="99"/>
    <w:unhideWhenUsed/>
    <w:qFormat/>
    <w:rsid w:val="00120243"/>
    <w:pPr>
      <w:spacing w:after="60"/>
      <w:ind w:firstLine="284"/>
    </w:pPr>
    <w:rPr>
      <w:sz w:val="18"/>
      <w:lang w:val="vi-VN"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link w:val="FootnoteText"/>
    <w:uiPriority w:val="99"/>
    <w:qFormat/>
    <w:rsid w:val="00120243"/>
    <w:rPr>
      <w:rFonts w:eastAsia="Times New Roman"/>
      <w:sz w:val="18"/>
      <w:lang w:val="vi-VN" w:eastAsia="x-none"/>
    </w:rPr>
  </w:style>
  <w:style w:type="character" w:styleId="FootnoteReference">
    <w:name w:val="footnote reference"/>
    <w:aliases w:val="Footnote,Footnote text,Ref,de nota al pie,ftref,BearingPoint,16 Point,Superscript 6 Point,fr,Footnote Text1,f,Footnote + Arial,10 pt,Black,Footnote Text11,BVI fnr,(NECG) Footnote Reference,footnote ref,Footnote text + 13 pt, BVI fnr,R"/>
    <w:link w:val="ftrefCharCharChar1Char"/>
    <w:uiPriority w:val="99"/>
    <w:unhideWhenUsed/>
    <w:qFormat/>
    <w:rsid w:val="001141EE"/>
    <w:rPr>
      <w:vertAlign w:val="superscript"/>
    </w:rPr>
  </w:style>
  <w:style w:type="paragraph" w:styleId="NormalWeb">
    <w:name w:val="Normal (Web)"/>
    <w:aliases w:val="Char Char Char,Char Char Char Char Char Char Char Char Char Char,Char Char Char Char Char Char Char Char Char Char Char,Normal (Web) Char Char,Char Char25,webb"/>
    <w:basedOn w:val="Normal"/>
    <w:link w:val="NormalWebChar"/>
    <w:uiPriority w:val="99"/>
    <w:unhideWhenUsed/>
    <w:qFormat/>
    <w:rsid w:val="008521D3"/>
    <w:rPr>
      <w:sz w:val="24"/>
      <w:szCs w:val="24"/>
    </w:rPr>
  </w:style>
  <w:style w:type="paragraph" w:customStyle="1" w:styleId="CharCharCharChar">
    <w:name w:val="Char Char Char Char"/>
    <w:basedOn w:val="Normal"/>
    <w:rsid w:val="00DC3C9D"/>
    <w:pPr>
      <w:spacing w:after="160" w:line="240" w:lineRule="exact"/>
      <w:jc w:val="left"/>
    </w:pPr>
    <w:rPr>
      <w:rFonts w:ascii="Verdana" w:hAnsi="Verdana"/>
      <w:sz w:val="20"/>
    </w:rPr>
  </w:style>
  <w:style w:type="character" w:customStyle="1" w:styleId="vbdetail">
    <w:name w:val="vbdetail"/>
    <w:basedOn w:val="DefaultParagraphFont"/>
    <w:rsid w:val="0064071D"/>
  </w:style>
  <w:style w:type="character" w:customStyle="1" w:styleId="apple-converted-space">
    <w:name w:val="apple-converted-space"/>
    <w:basedOn w:val="DefaultParagraphFont"/>
    <w:rsid w:val="00E734F7"/>
  </w:style>
  <w:style w:type="character" w:styleId="Hyperlink">
    <w:name w:val="Hyperlink"/>
    <w:uiPriority w:val="99"/>
    <w:unhideWhenUsed/>
    <w:rsid w:val="00E734F7"/>
    <w:rPr>
      <w:color w:val="0000FF"/>
      <w:u w:val="single"/>
    </w:rPr>
  </w:style>
  <w:style w:type="character" w:styleId="CommentReference">
    <w:name w:val="annotation reference"/>
    <w:uiPriority w:val="99"/>
    <w:semiHidden/>
    <w:unhideWhenUsed/>
    <w:rsid w:val="00DB4115"/>
    <w:rPr>
      <w:sz w:val="16"/>
      <w:szCs w:val="16"/>
    </w:rPr>
  </w:style>
  <w:style w:type="paragraph" w:styleId="CommentText">
    <w:name w:val="annotation text"/>
    <w:basedOn w:val="Normal"/>
    <w:link w:val="CommentTextChar"/>
    <w:uiPriority w:val="99"/>
    <w:semiHidden/>
    <w:unhideWhenUsed/>
    <w:rsid w:val="00DB4115"/>
    <w:rPr>
      <w:sz w:val="20"/>
    </w:rPr>
  </w:style>
  <w:style w:type="character" w:customStyle="1" w:styleId="CommentTextChar">
    <w:name w:val="Comment Text Char"/>
    <w:link w:val="CommentText"/>
    <w:uiPriority w:val="99"/>
    <w:semiHidden/>
    <w:rsid w:val="00DB4115"/>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DB4115"/>
    <w:rPr>
      <w:b/>
      <w:bCs/>
    </w:rPr>
  </w:style>
  <w:style w:type="character" w:customStyle="1" w:styleId="CommentSubjectChar">
    <w:name w:val="Comment Subject Char"/>
    <w:link w:val="CommentSubject"/>
    <w:uiPriority w:val="99"/>
    <w:semiHidden/>
    <w:rsid w:val="00DB4115"/>
    <w:rPr>
      <w:rFonts w:ascii=".VnTime" w:eastAsia="Times New Roman" w:hAnsi=".VnTime"/>
      <w:b/>
      <w:bCs/>
    </w:rPr>
  </w:style>
  <w:style w:type="paragraph" w:styleId="BalloonText">
    <w:name w:val="Balloon Text"/>
    <w:basedOn w:val="Normal"/>
    <w:link w:val="BalloonTextChar"/>
    <w:uiPriority w:val="99"/>
    <w:semiHidden/>
    <w:unhideWhenUsed/>
    <w:rsid w:val="00DB4115"/>
    <w:rPr>
      <w:rFonts w:ascii="Segoe UI" w:hAnsi="Segoe UI" w:cs="Segoe UI"/>
      <w:sz w:val="18"/>
      <w:szCs w:val="18"/>
    </w:rPr>
  </w:style>
  <w:style w:type="character" w:customStyle="1" w:styleId="BalloonTextChar">
    <w:name w:val="Balloon Text Char"/>
    <w:link w:val="BalloonText"/>
    <w:uiPriority w:val="99"/>
    <w:semiHidden/>
    <w:rsid w:val="00DB4115"/>
    <w:rPr>
      <w:rFonts w:ascii="Segoe UI" w:eastAsia="Times New Roman" w:hAnsi="Segoe UI" w:cs="Segoe UI"/>
      <w:sz w:val="18"/>
      <w:szCs w:val="18"/>
    </w:rPr>
  </w:style>
  <w:style w:type="character" w:customStyle="1" w:styleId="Heading2Char">
    <w:name w:val="Heading 2 Char"/>
    <w:link w:val="Heading2"/>
    <w:uiPriority w:val="9"/>
    <w:semiHidden/>
    <w:rsid w:val="005831DC"/>
    <w:rPr>
      <w:rFonts w:eastAsia="Times New Roman" w:cs="Times New Roman"/>
      <w:b/>
      <w:bCs/>
      <w:i/>
      <w:iCs/>
      <w:sz w:val="28"/>
      <w:szCs w:val="28"/>
    </w:rPr>
  </w:style>
  <w:style w:type="character" w:customStyle="1" w:styleId="fontstyle01">
    <w:name w:val="fontstyle01"/>
    <w:rsid w:val="00820BB6"/>
    <w:rPr>
      <w:rFonts w:ascii="Times New Roman" w:hAnsi="Times New Roman" w:cs="Times New Roman" w:hint="default"/>
      <w:b w:val="0"/>
      <w:bCs w:val="0"/>
      <w:i w:val="0"/>
      <w:iCs w:val="0"/>
      <w:color w:val="000000"/>
      <w:sz w:val="28"/>
      <w:szCs w:val="28"/>
    </w:rPr>
  </w:style>
  <w:style w:type="paragraph" w:customStyle="1" w:styleId="CharChar1">
    <w:name w:val="Char Char1"/>
    <w:basedOn w:val="Normal"/>
    <w:autoRedefine/>
    <w:rsid w:val="00DA45B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styleId="FollowedHyperlink">
    <w:name w:val="FollowedHyperlink"/>
    <w:uiPriority w:val="99"/>
    <w:semiHidden/>
    <w:unhideWhenUsed/>
    <w:rsid w:val="0015120D"/>
    <w:rPr>
      <w:color w:val="954F72"/>
      <w:u w:val="single"/>
    </w:rPr>
  </w:style>
  <w:style w:type="paragraph" w:customStyle="1" w:styleId="CharChar5CharCharCharChar">
    <w:name w:val="Char Char5 Char Char Char Char"/>
    <w:basedOn w:val="Normal"/>
    <w:rsid w:val="0016371B"/>
    <w:pPr>
      <w:spacing w:after="160" w:line="240" w:lineRule="exact"/>
      <w:jc w:val="left"/>
    </w:pPr>
    <w:rPr>
      <w:rFonts w:ascii="Verdana" w:hAnsi="Verdana"/>
      <w:noProof/>
      <w:sz w:val="3276"/>
    </w:rPr>
  </w:style>
  <w:style w:type="paragraph" w:styleId="BodyText">
    <w:name w:val="Body Text"/>
    <w:basedOn w:val="Normal"/>
    <w:link w:val="BodyTextChar"/>
    <w:uiPriority w:val="99"/>
    <w:semiHidden/>
    <w:unhideWhenUsed/>
    <w:rsid w:val="00190D0B"/>
    <w:pPr>
      <w:spacing w:after="120"/>
    </w:pPr>
  </w:style>
  <w:style w:type="character" w:customStyle="1" w:styleId="BodyTextChar">
    <w:name w:val="Body Text Char"/>
    <w:link w:val="BodyText"/>
    <w:uiPriority w:val="99"/>
    <w:semiHidden/>
    <w:rsid w:val="00190D0B"/>
    <w:rPr>
      <w:rFonts w:eastAsia="Times New Roman"/>
      <w:sz w:val="28"/>
    </w:rPr>
  </w:style>
  <w:style w:type="paragraph" w:customStyle="1" w:styleId="Char">
    <w:name w:val="Char"/>
    <w:basedOn w:val="Normal"/>
    <w:rsid w:val="00A11C4A"/>
    <w:pPr>
      <w:spacing w:after="160" w:line="240" w:lineRule="exact"/>
      <w:jc w:val="left"/>
    </w:pPr>
    <w:rPr>
      <w:rFonts w:ascii="Arial" w:hAnsi="Arial" w:cs="Arial"/>
      <w:sz w:val="22"/>
      <w:szCs w:val="22"/>
    </w:rPr>
  </w:style>
  <w:style w:type="character" w:customStyle="1" w:styleId="NormalWebChar">
    <w:name w:val="Normal (Web) Char"/>
    <w:aliases w:val="Char Char Char Char1,Char Char Char Char Char Char Char Char Char Char Char1,Char Char Char Char Char Char Char Char Char Char Char Char,Normal (Web) Char Char Char,Char Char25 Char,webb Char"/>
    <w:link w:val="NormalWeb"/>
    <w:uiPriority w:val="99"/>
    <w:rsid w:val="00EF0B9C"/>
    <w:rPr>
      <w:rFonts w:eastAsia="Times New Roman"/>
      <w:sz w:val="24"/>
      <w:szCs w:val="24"/>
    </w:rPr>
  </w:style>
  <w:style w:type="paragraph" w:customStyle="1" w:styleId="ColorfulList-Accent11">
    <w:name w:val="Colorful List - Accent 11"/>
    <w:basedOn w:val="Normal"/>
    <w:qFormat/>
    <w:rsid w:val="00EF0B9C"/>
    <w:pPr>
      <w:spacing w:after="200"/>
      <w:ind w:left="720"/>
      <w:contextualSpacing/>
      <w:jc w:val="left"/>
    </w:pPr>
    <w:rPr>
      <w:rFonts w:eastAsia="Cambria"/>
      <w:szCs w:val="24"/>
    </w:rPr>
  </w:style>
  <w:style w:type="paragraph" w:styleId="BodyTextIndent3">
    <w:name w:val="Body Text Indent 3"/>
    <w:basedOn w:val="Normal"/>
    <w:link w:val="BodyTextIndent3Char"/>
    <w:unhideWhenUsed/>
    <w:rsid w:val="00EF0B9C"/>
    <w:pPr>
      <w:spacing w:after="120"/>
      <w:ind w:left="283"/>
    </w:pPr>
    <w:rPr>
      <w:sz w:val="16"/>
      <w:szCs w:val="16"/>
    </w:rPr>
  </w:style>
  <w:style w:type="character" w:customStyle="1" w:styleId="BodyTextIndent3Char">
    <w:name w:val="Body Text Indent 3 Char"/>
    <w:link w:val="BodyTextIndent3"/>
    <w:rsid w:val="00EF0B9C"/>
    <w:rPr>
      <w:rFonts w:eastAsia="Times New Roman"/>
      <w:sz w:val="16"/>
      <w:szCs w:val="16"/>
    </w:rPr>
  </w:style>
  <w:style w:type="paragraph" w:styleId="BodyTextIndent">
    <w:name w:val="Body Text Indent"/>
    <w:basedOn w:val="Normal"/>
    <w:link w:val="BodyTextIndentChar"/>
    <w:unhideWhenUsed/>
    <w:rsid w:val="00EF0B9C"/>
    <w:pPr>
      <w:spacing w:after="120"/>
      <w:ind w:left="283"/>
    </w:pPr>
  </w:style>
  <w:style w:type="character" w:customStyle="1" w:styleId="BodyTextIndentChar">
    <w:name w:val="Body Text Indent Char"/>
    <w:link w:val="BodyTextIndent"/>
    <w:uiPriority w:val="99"/>
    <w:semiHidden/>
    <w:rsid w:val="00EF0B9C"/>
    <w:rPr>
      <w:rFonts w:eastAsia="Times New Roman"/>
      <w:sz w:val="28"/>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qFormat/>
    <w:rsid w:val="00156F71"/>
    <w:pPr>
      <w:spacing w:after="160" w:line="240" w:lineRule="exact"/>
      <w:jc w:val="left"/>
    </w:pPr>
    <w:rPr>
      <w:rFonts w:eastAsia="Calibri"/>
      <w:sz w:val="20"/>
      <w:vertAlign w:val="superscript"/>
    </w:rPr>
  </w:style>
  <w:style w:type="character" w:customStyle="1" w:styleId="fontstyle21">
    <w:name w:val="fontstyle21"/>
    <w:rsid w:val="00AE03BA"/>
    <w:rPr>
      <w:rFonts w:ascii="TimesNewRomanPS-ItalicMT" w:hAnsi="TimesNewRomanPS-ItalicMT" w:hint="default"/>
      <w:b w:val="0"/>
      <w:bCs w:val="0"/>
      <w:i/>
      <w:iCs/>
      <w:color w:val="000000"/>
      <w:sz w:val="28"/>
      <w:szCs w:val="28"/>
    </w:rPr>
  </w:style>
  <w:style w:type="paragraph" w:styleId="BodyTextIndent2">
    <w:name w:val="Body Text Indent 2"/>
    <w:basedOn w:val="Normal"/>
    <w:link w:val="BodyTextIndent2Char"/>
    <w:unhideWhenUsed/>
    <w:rsid w:val="0048578B"/>
    <w:pPr>
      <w:spacing w:after="120" w:line="480" w:lineRule="auto"/>
      <w:ind w:left="283"/>
    </w:pPr>
  </w:style>
  <w:style w:type="character" w:customStyle="1" w:styleId="BodyTextIndent2Char">
    <w:name w:val="Body Text Indent 2 Char"/>
    <w:link w:val="BodyTextIndent2"/>
    <w:uiPriority w:val="99"/>
    <w:semiHidden/>
    <w:rsid w:val="0048578B"/>
    <w:rPr>
      <w:rFonts w:eastAsia="Times New Roman"/>
      <w:sz w:val="28"/>
    </w:rPr>
  </w:style>
  <w:style w:type="paragraph" w:customStyle="1" w:styleId="CharCharChar">
    <w:name w:val="Char Char Char"/>
    <w:basedOn w:val="Normal"/>
    <w:autoRedefine/>
    <w:rsid w:val="00D96F2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gi">
    <w:name w:val="gi"/>
    <w:rsid w:val="00186CCF"/>
  </w:style>
  <w:style w:type="paragraph" w:customStyle="1" w:styleId="Char1CharCharChar">
    <w:name w:val="Char1 Char Char Char"/>
    <w:basedOn w:val="Normal"/>
    <w:rsid w:val="00400D9B"/>
    <w:pPr>
      <w:spacing w:after="160" w:line="240" w:lineRule="exact"/>
      <w:jc w:val="left"/>
    </w:pPr>
    <w:rPr>
      <w:rFonts w:ascii="Verdana" w:hAnsi="Verdana"/>
      <w:sz w:val="20"/>
    </w:rPr>
  </w:style>
  <w:style w:type="paragraph" w:customStyle="1" w:styleId="CharCharCharCharCharChar">
    <w:name w:val="Char Char Char Char Char Char"/>
    <w:basedOn w:val="Normal"/>
    <w:autoRedefine/>
    <w:rsid w:val="005D3C7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Title">
    <w:name w:val="Title"/>
    <w:basedOn w:val="Normal"/>
    <w:link w:val="TitleChar"/>
    <w:qFormat/>
    <w:rsid w:val="00776104"/>
    <w:pPr>
      <w:ind w:right="799"/>
      <w:jc w:val="center"/>
    </w:pPr>
    <w:rPr>
      <w:rFonts w:ascii=".VnTime" w:hAnsi=".VnTime"/>
      <w:b/>
      <w:sz w:val="38"/>
      <w:lang w:val="en-AU"/>
    </w:rPr>
  </w:style>
  <w:style w:type="character" w:customStyle="1" w:styleId="TitleChar">
    <w:name w:val="Title Char"/>
    <w:link w:val="Title"/>
    <w:rsid w:val="00776104"/>
    <w:rPr>
      <w:rFonts w:ascii=".VnTime" w:eastAsia="Times New Roman" w:hAnsi=".VnTime"/>
      <w:b/>
      <w:sz w:val="38"/>
      <w:lang w:val="en-AU"/>
    </w:rPr>
  </w:style>
  <w:style w:type="character" w:styleId="Emphasis">
    <w:name w:val="Emphasis"/>
    <w:uiPriority w:val="20"/>
    <w:qFormat/>
    <w:rsid w:val="008740E8"/>
    <w:rPr>
      <w:i/>
      <w:iCs/>
    </w:rPr>
  </w:style>
  <w:style w:type="character" w:customStyle="1" w:styleId="fontstyle31">
    <w:name w:val="fontstyle31"/>
    <w:rsid w:val="008A329B"/>
    <w:rPr>
      <w:rFonts w:ascii="Times New Roman" w:hAnsi="Times New Roman" w:cs="Times New Roman" w:hint="default"/>
      <w:b w:val="0"/>
      <w:bCs w:val="0"/>
      <w:i/>
      <w:iCs/>
      <w:color w:val="000000"/>
      <w:sz w:val="28"/>
      <w:szCs w:val="28"/>
    </w:rPr>
  </w:style>
  <w:style w:type="character" w:customStyle="1" w:styleId="vn5">
    <w:name w:val="vn_5"/>
    <w:rsid w:val="00BD6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9496">
      <w:bodyDiv w:val="1"/>
      <w:marLeft w:val="0"/>
      <w:marRight w:val="0"/>
      <w:marTop w:val="0"/>
      <w:marBottom w:val="0"/>
      <w:divBdr>
        <w:top w:val="none" w:sz="0" w:space="0" w:color="auto"/>
        <w:left w:val="none" w:sz="0" w:space="0" w:color="auto"/>
        <w:bottom w:val="none" w:sz="0" w:space="0" w:color="auto"/>
        <w:right w:val="none" w:sz="0" w:space="0" w:color="auto"/>
      </w:divBdr>
    </w:div>
    <w:div w:id="62149162">
      <w:bodyDiv w:val="1"/>
      <w:marLeft w:val="0"/>
      <w:marRight w:val="0"/>
      <w:marTop w:val="0"/>
      <w:marBottom w:val="0"/>
      <w:divBdr>
        <w:top w:val="none" w:sz="0" w:space="0" w:color="auto"/>
        <w:left w:val="none" w:sz="0" w:space="0" w:color="auto"/>
        <w:bottom w:val="none" w:sz="0" w:space="0" w:color="auto"/>
        <w:right w:val="none" w:sz="0" w:space="0" w:color="auto"/>
      </w:divBdr>
    </w:div>
    <w:div w:id="63531838">
      <w:bodyDiv w:val="1"/>
      <w:marLeft w:val="0"/>
      <w:marRight w:val="0"/>
      <w:marTop w:val="0"/>
      <w:marBottom w:val="0"/>
      <w:divBdr>
        <w:top w:val="none" w:sz="0" w:space="0" w:color="auto"/>
        <w:left w:val="none" w:sz="0" w:space="0" w:color="auto"/>
        <w:bottom w:val="none" w:sz="0" w:space="0" w:color="auto"/>
        <w:right w:val="none" w:sz="0" w:space="0" w:color="auto"/>
      </w:divBdr>
    </w:div>
    <w:div w:id="95099359">
      <w:bodyDiv w:val="1"/>
      <w:marLeft w:val="0"/>
      <w:marRight w:val="0"/>
      <w:marTop w:val="0"/>
      <w:marBottom w:val="0"/>
      <w:divBdr>
        <w:top w:val="none" w:sz="0" w:space="0" w:color="auto"/>
        <w:left w:val="none" w:sz="0" w:space="0" w:color="auto"/>
        <w:bottom w:val="none" w:sz="0" w:space="0" w:color="auto"/>
        <w:right w:val="none" w:sz="0" w:space="0" w:color="auto"/>
      </w:divBdr>
      <w:divsChild>
        <w:div w:id="718363384">
          <w:marLeft w:val="0"/>
          <w:marRight w:val="0"/>
          <w:marTop w:val="0"/>
          <w:marBottom w:val="0"/>
          <w:divBdr>
            <w:top w:val="none" w:sz="0" w:space="0" w:color="auto"/>
            <w:left w:val="none" w:sz="0" w:space="0" w:color="auto"/>
            <w:bottom w:val="none" w:sz="0" w:space="0" w:color="auto"/>
            <w:right w:val="none" w:sz="0" w:space="0" w:color="auto"/>
          </w:divBdr>
          <w:divsChild>
            <w:div w:id="1033191693">
              <w:marLeft w:val="0"/>
              <w:marRight w:val="0"/>
              <w:marTop w:val="0"/>
              <w:marBottom w:val="0"/>
              <w:divBdr>
                <w:top w:val="none" w:sz="0" w:space="0" w:color="auto"/>
                <w:left w:val="none" w:sz="0" w:space="0" w:color="auto"/>
                <w:bottom w:val="none" w:sz="0" w:space="0" w:color="auto"/>
                <w:right w:val="none" w:sz="0" w:space="0" w:color="auto"/>
              </w:divBdr>
              <w:divsChild>
                <w:div w:id="2034257427">
                  <w:marLeft w:val="0"/>
                  <w:marRight w:val="0"/>
                  <w:marTop w:val="0"/>
                  <w:marBottom w:val="0"/>
                  <w:divBdr>
                    <w:top w:val="none" w:sz="0" w:space="0" w:color="auto"/>
                    <w:left w:val="none" w:sz="0" w:space="0" w:color="auto"/>
                    <w:bottom w:val="none" w:sz="0" w:space="0" w:color="auto"/>
                    <w:right w:val="none" w:sz="0" w:space="0" w:color="auto"/>
                  </w:divBdr>
                  <w:divsChild>
                    <w:div w:id="2086610062">
                      <w:marLeft w:val="0"/>
                      <w:marRight w:val="0"/>
                      <w:marTop w:val="120"/>
                      <w:marBottom w:val="0"/>
                      <w:divBdr>
                        <w:top w:val="none" w:sz="0" w:space="0" w:color="auto"/>
                        <w:left w:val="none" w:sz="0" w:space="0" w:color="auto"/>
                        <w:bottom w:val="none" w:sz="0" w:space="0" w:color="auto"/>
                        <w:right w:val="none" w:sz="0" w:space="0" w:color="auto"/>
                      </w:divBdr>
                      <w:divsChild>
                        <w:div w:id="1935822953">
                          <w:marLeft w:val="0"/>
                          <w:marRight w:val="0"/>
                          <w:marTop w:val="0"/>
                          <w:marBottom w:val="0"/>
                          <w:divBdr>
                            <w:top w:val="none" w:sz="0" w:space="0" w:color="auto"/>
                            <w:left w:val="none" w:sz="0" w:space="0" w:color="auto"/>
                            <w:bottom w:val="none" w:sz="0" w:space="0" w:color="auto"/>
                            <w:right w:val="none" w:sz="0" w:space="0" w:color="auto"/>
                          </w:divBdr>
                          <w:divsChild>
                            <w:div w:id="707224890">
                              <w:marLeft w:val="0"/>
                              <w:marRight w:val="0"/>
                              <w:marTop w:val="0"/>
                              <w:marBottom w:val="0"/>
                              <w:divBdr>
                                <w:top w:val="none" w:sz="0" w:space="0" w:color="auto"/>
                                <w:left w:val="none" w:sz="0" w:space="0" w:color="auto"/>
                                <w:bottom w:val="none" w:sz="0" w:space="0" w:color="auto"/>
                                <w:right w:val="none" w:sz="0" w:space="0" w:color="auto"/>
                              </w:divBdr>
                            </w:div>
                            <w:div w:id="20554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57109">
      <w:bodyDiv w:val="1"/>
      <w:marLeft w:val="0"/>
      <w:marRight w:val="0"/>
      <w:marTop w:val="0"/>
      <w:marBottom w:val="0"/>
      <w:divBdr>
        <w:top w:val="none" w:sz="0" w:space="0" w:color="auto"/>
        <w:left w:val="none" w:sz="0" w:space="0" w:color="auto"/>
        <w:bottom w:val="none" w:sz="0" w:space="0" w:color="auto"/>
        <w:right w:val="none" w:sz="0" w:space="0" w:color="auto"/>
      </w:divBdr>
    </w:div>
    <w:div w:id="214703794">
      <w:bodyDiv w:val="1"/>
      <w:marLeft w:val="0"/>
      <w:marRight w:val="0"/>
      <w:marTop w:val="0"/>
      <w:marBottom w:val="0"/>
      <w:divBdr>
        <w:top w:val="none" w:sz="0" w:space="0" w:color="auto"/>
        <w:left w:val="none" w:sz="0" w:space="0" w:color="auto"/>
        <w:bottom w:val="none" w:sz="0" w:space="0" w:color="auto"/>
        <w:right w:val="none" w:sz="0" w:space="0" w:color="auto"/>
      </w:divBdr>
    </w:div>
    <w:div w:id="289674554">
      <w:bodyDiv w:val="1"/>
      <w:marLeft w:val="0"/>
      <w:marRight w:val="0"/>
      <w:marTop w:val="0"/>
      <w:marBottom w:val="0"/>
      <w:divBdr>
        <w:top w:val="none" w:sz="0" w:space="0" w:color="auto"/>
        <w:left w:val="none" w:sz="0" w:space="0" w:color="auto"/>
        <w:bottom w:val="none" w:sz="0" w:space="0" w:color="auto"/>
        <w:right w:val="none" w:sz="0" w:space="0" w:color="auto"/>
      </w:divBdr>
      <w:divsChild>
        <w:div w:id="367487030">
          <w:marLeft w:val="0"/>
          <w:marRight w:val="0"/>
          <w:marTop w:val="0"/>
          <w:marBottom w:val="0"/>
          <w:divBdr>
            <w:top w:val="none" w:sz="0" w:space="0" w:color="auto"/>
            <w:left w:val="none" w:sz="0" w:space="0" w:color="auto"/>
            <w:bottom w:val="none" w:sz="0" w:space="0" w:color="auto"/>
            <w:right w:val="none" w:sz="0" w:space="0" w:color="auto"/>
          </w:divBdr>
        </w:div>
        <w:div w:id="1414621248">
          <w:marLeft w:val="0"/>
          <w:marRight w:val="0"/>
          <w:marTop w:val="0"/>
          <w:marBottom w:val="150"/>
          <w:divBdr>
            <w:top w:val="none" w:sz="0" w:space="0" w:color="auto"/>
            <w:left w:val="none" w:sz="0" w:space="0" w:color="auto"/>
            <w:bottom w:val="none" w:sz="0" w:space="0" w:color="auto"/>
            <w:right w:val="none" w:sz="0" w:space="0" w:color="auto"/>
          </w:divBdr>
        </w:div>
      </w:divsChild>
    </w:div>
    <w:div w:id="425813064">
      <w:bodyDiv w:val="1"/>
      <w:marLeft w:val="0"/>
      <w:marRight w:val="0"/>
      <w:marTop w:val="0"/>
      <w:marBottom w:val="0"/>
      <w:divBdr>
        <w:top w:val="none" w:sz="0" w:space="0" w:color="auto"/>
        <w:left w:val="none" w:sz="0" w:space="0" w:color="auto"/>
        <w:bottom w:val="none" w:sz="0" w:space="0" w:color="auto"/>
        <w:right w:val="none" w:sz="0" w:space="0" w:color="auto"/>
      </w:divBdr>
    </w:div>
    <w:div w:id="452485005">
      <w:bodyDiv w:val="1"/>
      <w:marLeft w:val="0"/>
      <w:marRight w:val="0"/>
      <w:marTop w:val="0"/>
      <w:marBottom w:val="0"/>
      <w:divBdr>
        <w:top w:val="none" w:sz="0" w:space="0" w:color="auto"/>
        <w:left w:val="none" w:sz="0" w:space="0" w:color="auto"/>
        <w:bottom w:val="none" w:sz="0" w:space="0" w:color="auto"/>
        <w:right w:val="none" w:sz="0" w:space="0" w:color="auto"/>
      </w:divBdr>
    </w:div>
    <w:div w:id="463160226">
      <w:bodyDiv w:val="1"/>
      <w:marLeft w:val="0"/>
      <w:marRight w:val="0"/>
      <w:marTop w:val="0"/>
      <w:marBottom w:val="0"/>
      <w:divBdr>
        <w:top w:val="none" w:sz="0" w:space="0" w:color="auto"/>
        <w:left w:val="none" w:sz="0" w:space="0" w:color="auto"/>
        <w:bottom w:val="none" w:sz="0" w:space="0" w:color="auto"/>
        <w:right w:val="none" w:sz="0" w:space="0" w:color="auto"/>
      </w:divBdr>
    </w:div>
    <w:div w:id="522785796">
      <w:bodyDiv w:val="1"/>
      <w:marLeft w:val="0"/>
      <w:marRight w:val="0"/>
      <w:marTop w:val="0"/>
      <w:marBottom w:val="0"/>
      <w:divBdr>
        <w:top w:val="none" w:sz="0" w:space="0" w:color="auto"/>
        <w:left w:val="none" w:sz="0" w:space="0" w:color="auto"/>
        <w:bottom w:val="none" w:sz="0" w:space="0" w:color="auto"/>
        <w:right w:val="none" w:sz="0" w:space="0" w:color="auto"/>
      </w:divBdr>
    </w:div>
    <w:div w:id="586350904">
      <w:bodyDiv w:val="1"/>
      <w:marLeft w:val="0"/>
      <w:marRight w:val="0"/>
      <w:marTop w:val="0"/>
      <w:marBottom w:val="0"/>
      <w:divBdr>
        <w:top w:val="none" w:sz="0" w:space="0" w:color="auto"/>
        <w:left w:val="none" w:sz="0" w:space="0" w:color="auto"/>
        <w:bottom w:val="none" w:sz="0" w:space="0" w:color="auto"/>
        <w:right w:val="none" w:sz="0" w:space="0" w:color="auto"/>
      </w:divBdr>
    </w:div>
    <w:div w:id="589773277">
      <w:bodyDiv w:val="1"/>
      <w:marLeft w:val="0"/>
      <w:marRight w:val="0"/>
      <w:marTop w:val="0"/>
      <w:marBottom w:val="0"/>
      <w:divBdr>
        <w:top w:val="none" w:sz="0" w:space="0" w:color="auto"/>
        <w:left w:val="none" w:sz="0" w:space="0" w:color="auto"/>
        <w:bottom w:val="none" w:sz="0" w:space="0" w:color="auto"/>
        <w:right w:val="none" w:sz="0" w:space="0" w:color="auto"/>
      </w:divBdr>
    </w:div>
    <w:div w:id="614556275">
      <w:bodyDiv w:val="1"/>
      <w:marLeft w:val="0"/>
      <w:marRight w:val="0"/>
      <w:marTop w:val="0"/>
      <w:marBottom w:val="0"/>
      <w:divBdr>
        <w:top w:val="none" w:sz="0" w:space="0" w:color="auto"/>
        <w:left w:val="none" w:sz="0" w:space="0" w:color="auto"/>
        <w:bottom w:val="none" w:sz="0" w:space="0" w:color="auto"/>
        <w:right w:val="none" w:sz="0" w:space="0" w:color="auto"/>
      </w:divBdr>
    </w:div>
    <w:div w:id="754477293">
      <w:bodyDiv w:val="1"/>
      <w:marLeft w:val="0"/>
      <w:marRight w:val="0"/>
      <w:marTop w:val="0"/>
      <w:marBottom w:val="0"/>
      <w:divBdr>
        <w:top w:val="none" w:sz="0" w:space="0" w:color="auto"/>
        <w:left w:val="none" w:sz="0" w:space="0" w:color="auto"/>
        <w:bottom w:val="none" w:sz="0" w:space="0" w:color="auto"/>
        <w:right w:val="none" w:sz="0" w:space="0" w:color="auto"/>
      </w:divBdr>
    </w:div>
    <w:div w:id="767386185">
      <w:bodyDiv w:val="1"/>
      <w:marLeft w:val="0"/>
      <w:marRight w:val="0"/>
      <w:marTop w:val="0"/>
      <w:marBottom w:val="0"/>
      <w:divBdr>
        <w:top w:val="none" w:sz="0" w:space="0" w:color="auto"/>
        <w:left w:val="none" w:sz="0" w:space="0" w:color="auto"/>
        <w:bottom w:val="none" w:sz="0" w:space="0" w:color="auto"/>
        <w:right w:val="none" w:sz="0" w:space="0" w:color="auto"/>
      </w:divBdr>
    </w:div>
    <w:div w:id="842859871">
      <w:bodyDiv w:val="1"/>
      <w:marLeft w:val="0"/>
      <w:marRight w:val="0"/>
      <w:marTop w:val="0"/>
      <w:marBottom w:val="0"/>
      <w:divBdr>
        <w:top w:val="none" w:sz="0" w:space="0" w:color="auto"/>
        <w:left w:val="none" w:sz="0" w:space="0" w:color="auto"/>
        <w:bottom w:val="none" w:sz="0" w:space="0" w:color="auto"/>
        <w:right w:val="none" w:sz="0" w:space="0" w:color="auto"/>
      </w:divBdr>
    </w:div>
    <w:div w:id="871187835">
      <w:bodyDiv w:val="1"/>
      <w:marLeft w:val="0"/>
      <w:marRight w:val="0"/>
      <w:marTop w:val="0"/>
      <w:marBottom w:val="0"/>
      <w:divBdr>
        <w:top w:val="none" w:sz="0" w:space="0" w:color="auto"/>
        <w:left w:val="none" w:sz="0" w:space="0" w:color="auto"/>
        <w:bottom w:val="none" w:sz="0" w:space="0" w:color="auto"/>
        <w:right w:val="none" w:sz="0" w:space="0" w:color="auto"/>
      </w:divBdr>
    </w:div>
    <w:div w:id="908688983">
      <w:bodyDiv w:val="1"/>
      <w:marLeft w:val="0"/>
      <w:marRight w:val="0"/>
      <w:marTop w:val="0"/>
      <w:marBottom w:val="0"/>
      <w:divBdr>
        <w:top w:val="none" w:sz="0" w:space="0" w:color="auto"/>
        <w:left w:val="none" w:sz="0" w:space="0" w:color="auto"/>
        <w:bottom w:val="none" w:sz="0" w:space="0" w:color="auto"/>
        <w:right w:val="none" w:sz="0" w:space="0" w:color="auto"/>
      </w:divBdr>
      <w:divsChild>
        <w:div w:id="92090673">
          <w:marLeft w:val="0"/>
          <w:marRight w:val="0"/>
          <w:marTop w:val="0"/>
          <w:marBottom w:val="0"/>
          <w:divBdr>
            <w:top w:val="none" w:sz="0" w:space="0" w:color="auto"/>
            <w:left w:val="none" w:sz="0" w:space="0" w:color="auto"/>
            <w:bottom w:val="none" w:sz="0" w:space="0" w:color="auto"/>
            <w:right w:val="none" w:sz="0" w:space="0" w:color="auto"/>
          </w:divBdr>
        </w:div>
      </w:divsChild>
    </w:div>
    <w:div w:id="909122862">
      <w:bodyDiv w:val="1"/>
      <w:marLeft w:val="0"/>
      <w:marRight w:val="0"/>
      <w:marTop w:val="0"/>
      <w:marBottom w:val="0"/>
      <w:divBdr>
        <w:top w:val="none" w:sz="0" w:space="0" w:color="auto"/>
        <w:left w:val="none" w:sz="0" w:space="0" w:color="auto"/>
        <w:bottom w:val="none" w:sz="0" w:space="0" w:color="auto"/>
        <w:right w:val="none" w:sz="0" w:space="0" w:color="auto"/>
      </w:divBdr>
    </w:div>
    <w:div w:id="926959198">
      <w:bodyDiv w:val="1"/>
      <w:marLeft w:val="0"/>
      <w:marRight w:val="0"/>
      <w:marTop w:val="0"/>
      <w:marBottom w:val="0"/>
      <w:divBdr>
        <w:top w:val="none" w:sz="0" w:space="0" w:color="auto"/>
        <w:left w:val="none" w:sz="0" w:space="0" w:color="auto"/>
        <w:bottom w:val="none" w:sz="0" w:space="0" w:color="auto"/>
        <w:right w:val="none" w:sz="0" w:space="0" w:color="auto"/>
      </w:divBdr>
    </w:div>
    <w:div w:id="959149974">
      <w:bodyDiv w:val="1"/>
      <w:marLeft w:val="0"/>
      <w:marRight w:val="0"/>
      <w:marTop w:val="0"/>
      <w:marBottom w:val="0"/>
      <w:divBdr>
        <w:top w:val="none" w:sz="0" w:space="0" w:color="auto"/>
        <w:left w:val="none" w:sz="0" w:space="0" w:color="auto"/>
        <w:bottom w:val="none" w:sz="0" w:space="0" w:color="auto"/>
        <w:right w:val="none" w:sz="0" w:space="0" w:color="auto"/>
      </w:divBdr>
    </w:div>
    <w:div w:id="1009526461">
      <w:bodyDiv w:val="1"/>
      <w:marLeft w:val="0"/>
      <w:marRight w:val="0"/>
      <w:marTop w:val="0"/>
      <w:marBottom w:val="0"/>
      <w:divBdr>
        <w:top w:val="none" w:sz="0" w:space="0" w:color="auto"/>
        <w:left w:val="none" w:sz="0" w:space="0" w:color="auto"/>
        <w:bottom w:val="none" w:sz="0" w:space="0" w:color="auto"/>
        <w:right w:val="none" w:sz="0" w:space="0" w:color="auto"/>
      </w:divBdr>
    </w:div>
    <w:div w:id="1062945756">
      <w:bodyDiv w:val="1"/>
      <w:marLeft w:val="0"/>
      <w:marRight w:val="0"/>
      <w:marTop w:val="0"/>
      <w:marBottom w:val="0"/>
      <w:divBdr>
        <w:top w:val="none" w:sz="0" w:space="0" w:color="auto"/>
        <w:left w:val="none" w:sz="0" w:space="0" w:color="auto"/>
        <w:bottom w:val="none" w:sz="0" w:space="0" w:color="auto"/>
        <w:right w:val="none" w:sz="0" w:space="0" w:color="auto"/>
      </w:divBdr>
    </w:div>
    <w:div w:id="1171524162">
      <w:bodyDiv w:val="1"/>
      <w:marLeft w:val="0"/>
      <w:marRight w:val="0"/>
      <w:marTop w:val="0"/>
      <w:marBottom w:val="0"/>
      <w:divBdr>
        <w:top w:val="none" w:sz="0" w:space="0" w:color="auto"/>
        <w:left w:val="none" w:sz="0" w:space="0" w:color="auto"/>
        <w:bottom w:val="none" w:sz="0" w:space="0" w:color="auto"/>
        <w:right w:val="none" w:sz="0" w:space="0" w:color="auto"/>
      </w:divBdr>
    </w:div>
    <w:div w:id="1212038261">
      <w:bodyDiv w:val="1"/>
      <w:marLeft w:val="0"/>
      <w:marRight w:val="0"/>
      <w:marTop w:val="0"/>
      <w:marBottom w:val="0"/>
      <w:divBdr>
        <w:top w:val="none" w:sz="0" w:space="0" w:color="auto"/>
        <w:left w:val="none" w:sz="0" w:space="0" w:color="auto"/>
        <w:bottom w:val="none" w:sz="0" w:space="0" w:color="auto"/>
        <w:right w:val="none" w:sz="0" w:space="0" w:color="auto"/>
      </w:divBdr>
    </w:div>
    <w:div w:id="1212420608">
      <w:bodyDiv w:val="1"/>
      <w:marLeft w:val="0"/>
      <w:marRight w:val="0"/>
      <w:marTop w:val="0"/>
      <w:marBottom w:val="0"/>
      <w:divBdr>
        <w:top w:val="none" w:sz="0" w:space="0" w:color="auto"/>
        <w:left w:val="none" w:sz="0" w:space="0" w:color="auto"/>
        <w:bottom w:val="none" w:sz="0" w:space="0" w:color="auto"/>
        <w:right w:val="none" w:sz="0" w:space="0" w:color="auto"/>
      </w:divBdr>
    </w:div>
    <w:div w:id="1261598406">
      <w:bodyDiv w:val="1"/>
      <w:marLeft w:val="0"/>
      <w:marRight w:val="0"/>
      <w:marTop w:val="0"/>
      <w:marBottom w:val="0"/>
      <w:divBdr>
        <w:top w:val="none" w:sz="0" w:space="0" w:color="auto"/>
        <w:left w:val="none" w:sz="0" w:space="0" w:color="auto"/>
        <w:bottom w:val="none" w:sz="0" w:space="0" w:color="auto"/>
        <w:right w:val="none" w:sz="0" w:space="0" w:color="auto"/>
      </w:divBdr>
    </w:div>
    <w:div w:id="1345325525">
      <w:bodyDiv w:val="1"/>
      <w:marLeft w:val="0"/>
      <w:marRight w:val="0"/>
      <w:marTop w:val="0"/>
      <w:marBottom w:val="0"/>
      <w:divBdr>
        <w:top w:val="none" w:sz="0" w:space="0" w:color="auto"/>
        <w:left w:val="none" w:sz="0" w:space="0" w:color="auto"/>
        <w:bottom w:val="none" w:sz="0" w:space="0" w:color="auto"/>
        <w:right w:val="none" w:sz="0" w:space="0" w:color="auto"/>
      </w:divBdr>
    </w:div>
    <w:div w:id="1369642764">
      <w:bodyDiv w:val="1"/>
      <w:marLeft w:val="0"/>
      <w:marRight w:val="0"/>
      <w:marTop w:val="0"/>
      <w:marBottom w:val="0"/>
      <w:divBdr>
        <w:top w:val="none" w:sz="0" w:space="0" w:color="auto"/>
        <w:left w:val="none" w:sz="0" w:space="0" w:color="auto"/>
        <w:bottom w:val="none" w:sz="0" w:space="0" w:color="auto"/>
        <w:right w:val="none" w:sz="0" w:space="0" w:color="auto"/>
      </w:divBdr>
    </w:div>
    <w:div w:id="1372266745">
      <w:bodyDiv w:val="1"/>
      <w:marLeft w:val="0"/>
      <w:marRight w:val="0"/>
      <w:marTop w:val="0"/>
      <w:marBottom w:val="0"/>
      <w:divBdr>
        <w:top w:val="none" w:sz="0" w:space="0" w:color="auto"/>
        <w:left w:val="none" w:sz="0" w:space="0" w:color="auto"/>
        <w:bottom w:val="none" w:sz="0" w:space="0" w:color="auto"/>
        <w:right w:val="none" w:sz="0" w:space="0" w:color="auto"/>
      </w:divBdr>
    </w:div>
    <w:div w:id="1429154613">
      <w:bodyDiv w:val="1"/>
      <w:marLeft w:val="0"/>
      <w:marRight w:val="0"/>
      <w:marTop w:val="0"/>
      <w:marBottom w:val="0"/>
      <w:divBdr>
        <w:top w:val="none" w:sz="0" w:space="0" w:color="auto"/>
        <w:left w:val="none" w:sz="0" w:space="0" w:color="auto"/>
        <w:bottom w:val="none" w:sz="0" w:space="0" w:color="auto"/>
        <w:right w:val="none" w:sz="0" w:space="0" w:color="auto"/>
      </w:divBdr>
    </w:div>
    <w:div w:id="1435204478">
      <w:bodyDiv w:val="1"/>
      <w:marLeft w:val="0"/>
      <w:marRight w:val="0"/>
      <w:marTop w:val="0"/>
      <w:marBottom w:val="0"/>
      <w:divBdr>
        <w:top w:val="none" w:sz="0" w:space="0" w:color="auto"/>
        <w:left w:val="none" w:sz="0" w:space="0" w:color="auto"/>
        <w:bottom w:val="none" w:sz="0" w:space="0" w:color="auto"/>
        <w:right w:val="none" w:sz="0" w:space="0" w:color="auto"/>
      </w:divBdr>
    </w:div>
    <w:div w:id="1464034855">
      <w:bodyDiv w:val="1"/>
      <w:marLeft w:val="0"/>
      <w:marRight w:val="0"/>
      <w:marTop w:val="0"/>
      <w:marBottom w:val="0"/>
      <w:divBdr>
        <w:top w:val="none" w:sz="0" w:space="0" w:color="auto"/>
        <w:left w:val="none" w:sz="0" w:space="0" w:color="auto"/>
        <w:bottom w:val="none" w:sz="0" w:space="0" w:color="auto"/>
        <w:right w:val="none" w:sz="0" w:space="0" w:color="auto"/>
      </w:divBdr>
    </w:div>
    <w:div w:id="1466462114">
      <w:bodyDiv w:val="1"/>
      <w:marLeft w:val="0"/>
      <w:marRight w:val="0"/>
      <w:marTop w:val="0"/>
      <w:marBottom w:val="0"/>
      <w:divBdr>
        <w:top w:val="none" w:sz="0" w:space="0" w:color="auto"/>
        <w:left w:val="none" w:sz="0" w:space="0" w:color="auto"/>
        <w:bottom w:val="none" w:sz="0" w:space="0" w:color="auto"/>
        <w:right w:val="none" w:sz="0" w:space="0" w:color="auto"/>
      </w:divBdr>
    </w:div>
    <w:div w:id="1474563297">
      <w:bodyDiv w:val="1"/>
      <w:marLeft w:val="0"/>
      <w:marRight w:val="0"/>
      <w:marTop w:val="0"/>
      <w:marBottom w:val="0"/>
      <w:divBdr>
        <w:top w:val="none" w:sz="0" w:space="0" w:color="auto"/>
        <w:left w:val="none" w:sz="0" w:space="0" w:color="auto"/>
        <w:bottom w:val="none" w:sz="0" w:space="0" w:color="auto"/>
        <w:right w:val="none" w:sz="0" w:space="0" w:color="auto"/>
      </w:divBdr>
    </w:div>
    <w:div w:id="1502964747">
      <w:bodyDiv w:val="1"/>
      <w:marLeft w:val="0"/>
      <w:marRight w:val="0"/>
      <w:marTop w:val="0"/>
      <w:marBottom w:val="0"/>
      <w:divBdr>
        <w:top w:val="none" w:sz="0" w:space="0" w:color="auto"/>
        <w:left w:val="none" w:sz="0" w:space="0" w:color="auto"/>
        <w:bottom w:val="none" w:sz="0" w:space="0" w:color="auto"/>
        <w:right w:val="none" w:sz="0" w:space="0" w:color="auto"/>
      </w:divBdr>
    </w:div>
    <w:div w:id="1552040371">
      <w:bodyDiv w:val="1"/>
      <w:marLeft w:val="0"/>
      <w:marRight w:val="0"/>
      <w:marTop w:val="0"/>
      <w:marBottom w:val="0"/>
      <w:divBdr>
        <w:top w:val="none" w:sz="0" w:space="0" w:color="auto"/>
        <w:left w:val="none" w:sz="0" w:space="0" w:color="auto"/>
        <w:bottom w:val="none" w:sz="0" w:space="0" w:color="auto"/>
        <w:right w:val="none" w:sz="0" w:space="0" w:color="auto"/>
      </w:divBdr>
    </w:div>
    <w:div w:id="1572429418">
      <w:bodyDiv w:val="1"/>
      <w:marLeft w:val="0"/>
      <w:marRight w:val="0"/>
      <w:marTop w:val="0"/>
      <w:marBottom w:val="0"/>
      <w:divBdr>
        <w:top w:val="none" w:sz="0" w:space="0" w:color="auto"/>
        <w:left w:val="none" w:sz="0" w:space="0" w:color="auto"/>
        <w:bottom w:val="none" w:sz="0" w:space="0" w:color="auto"/>
        <w:right w:val="none" w:sz="0" w:space="0" w:color="auto"/>
      </w:divBdr>
    </w:div>
    <w:div w:id="1577278756">
      <w:bodyDiv w:val="1"/>
      <w:marLeft w:val="0"/>
      <w:marRight w:val="0"/>
      <w:marTop w:val="0"/>
      <w:marBottom w:val="0"/>
      <w:divBdr>
        <w:top w:val="none" w:sz="0" w:space="0" w:color="auto"/>
        <w:left w:val="none" w:sz="0" w:space="0" w:color="auto"/>
        <w:bottom w:val="none" w:sz="0" w:space="0" w:color="auto"/>
        <w:right w:val="none" w:sz="0" w:space="0" w:color="auto"/>
      </w:divBdr>
    </w:div>
    <w:div w:id="1632515196">
      <w:bodyDiv w:val="1"/>
      <w:marLeft w:val="0"/>
      <w:marRight w:val="0"/>
      <w:marTop w:val="0"/>
      <w:marBottom w:val="0"/>
      <w:divBdr>
        <w:top w:val="none" w:sz="0" w:space="0" w:color="auto"/>
        <w:left w:val="none" w:sz="0" w:space="0" w:color="auto"/>
        <w:bottom w:val="none" w:sz="0" w:space="0" w:color="auto"/>
        <w:right w:val="none" w:sz="0" w:space="0" w:color="auto"/>
      </w:divBdr>
    </w:div>
    <w:div w:id="1665353871">
      <w:bodyDiv w:val="1"/>
      <w:marLeft w:val="0"/>
      <w:marRight w:val="0"/>
      <w:marTop w:val="0"/>
      <w:marBottom w:val="0"/>
      <w:divBdr>
        <w:top w:val="none" w:sz="0" w:space="0" w:color="auto"/>
        <w:left w:val="none" w:sz="0" w:space="0" w:color="auto"/>
        <w:bottom w:val="none" w:sz="0" w:space="0" w:color="auto"/>
        <w:right w:val="none" w:sz="0" w:space="0" w:color="auto"/>
      </w:divBdr>
    </w:div>
    <w:div w:id="1689017305">
      <w:bodyDiv w:val="1"/>
      <w:marLeft w:val="0"/>
      <w:marRight w:val="0"/>
      <w:marTop w:val="0"/>
      <w:marBottom w:val="0"/>
      <w:divBdr>
        <w:top w:val="none" w:sz="0" w:space="0" w:color="auto"/>
        <w:left w:val="none" w:sz="0" w:space="0" w:color="auto"/>
        <w:bottom w:val="none" w:sz="0" w:space="0" w:color="auto"/>
        <w:right w:val="none" w:sz="0" w:space="0" w:color="auto"/>
      </w:divBdr>
    </w:div>
    <w:div w:id="1720666305">
      <w:bodyDiv w:val="1"/>
      <w:marLeft w:val="0"/>
      <w:marRight w:val="0"/>
      <w:marTop w:val="0"/>
      <w:marBottom w:val="0"/>
      <w:divBdr>
        <w:top w:val="none" w:sz="0" w:space="0" w:color="auto"/>
        <w:left w:val="none" w:sz="0" w:space="0" w:color="auto"/>
        <w:bottom w:val="none" w:sz="0" w:space="0" w:color="auto"/>
        <w:right w:val="none" w:sz="0" w:space="0" w:color="auto"/>
      </w:divBdr>
    </w:div>
    <w:div w:id="1785924755">
      <w:bodyDiv w:val="1"/>
      <w:marLeft w:val="0"/>
      <w:marRight w:val="0"/>
      <w:marTop w:val="0"/>
      <w:marBottom w:val="0"/>
      <w:divBdr>
        <w:top w:val="none" w:sz="0" w:space="0" w:color="auto"/>
        <w:left w:val="none" w:sz="0" w:space="0" w:color="auto"/>
        <w:bottom w:val="none" w:sz="0" w:space="0" w:color="auto"/>
        <w:right w:val="none" w:sz="0" w:space="0" w:color="auto"/>
      </w:divBdr>
    </w:div>
    <w:div w:id="1790777257">
      <w:bodyDiv w:val="1"/>
      <w:marLeft w:val="0"/>
      <w:marRight w:val="0"/>
      <w:marTop w:val="0"/>
      <w:marBottom w:val="0"/>
      <w:divBdr>
        <w:top w:val="none" w:sz="0" w:space="0" w:color="auto"/>
        <w:left w:val="none" w:sz="0" w:space="0" w:color="auto"/>
        <w:bottom w:val="none" w:sz="0" w:space="0" w:color="auto"/>
        <w:right w:val="none" w:sz="0" w:space="0" w:color="auto"/>
      </w:divBdr>
    </w:div>
    <w:div w:id="1801607827">
      <w:bodyDiv w:val="1"/>
      <w:marLeft w:val="0"/>
      <w:marRight w:val="0"/>
      <w:marTop w:val="0"/>
      <w:marBottom w:val="0"/>
      <w:divBdr>
        <w:top w:val="none" w:sz="0" w:space="0" w:color="auto"/>
        <w:left w:val="none" w:sz="0" w:space="0" w:color="auto"/>
        <w:bottom w:val="none" w:sz="0" w:space="0" w:color="auto"/>
        <w:right w:val="none" w:sz="0" w:space="0" w:color="auto"/>
      </w:divBdr>
    </w:div>
    <w:div w:id="1831359723">
      <w:bodyDiv w:val="1"/>
      <w:marLeft w:val="0"/>
      <w:marRight w:val="0"/>
      <w:marTop w:val="0"/>
      <w:marBottom w:val="0"/>
      <w:divBdr>
        <w:top w:val="none" w:sz="0" w:space="0" w:color="auto"/>
        <w:left w:val="none" w:sz="0" w:space="0" w:color="auto"/>
        <w:bottom w:val="none" w:sz="0" w:space="0" w:color="auto"/>
        <w:right w:val="none" w:sz="0" w:space="0" w:color="auto"/>
      </w:divBdr>
    </w:div>
    <w:div w:id="1913733079">
      <w:bodyDiv w:val="1"/>
      <w:marLeft w:val="0"/>
      <w:marRight w:val="0"/>
      <w:marTop w:val="0"/>
      <w:marBottom w:val="0"/>
      <w:divBdr>
        <w:top w:val="none" w:sz="0" w:space="0" w:color="auto"/>
        <w:left w:val="none" w:sz="0" w:space="0" w:color="auto"/>
        <w:bottom w:val="none" w:sz="0" w:space="0" w:color="auto"/>
        <w:right w:val="none" w:sz="0" w:space="0" w:color="auto"/>
      </w:divBdr>
    </w:div>
    <w:div w:id="1925990023">
      <w:bodyDiv w:val="1"/>
      <w:marLeft w:val="0"/>
      <w:marRight w:val="0"/>
      <w:marTop w:val="0"/>
      <w:marBottom w:val="0"/>
      <w:divBdr>
        <w:top w:val="none" w:sz="0" w:space="0" w:color="auto"/>
        <w:left w:val="none" w:sz="0" w:space="0" w:color="auto"/>
        <w:bottom w:val="none" w:sz="0" w:space="0" w:color="auto"/>
        <w:right w:val="none" w:sz="0" w:space="0" w:color="auto"/>
      </w:divBdr>
    </w:div>
    <w:div w:id="1934780304">
      <w:bodyDiv w:val="1"/>
      <w:marLeft w:val="0"/>
      <w:marRight w:val="0"/>
      <w:marTop w:val="0"/>
      <w:marBottom w:val="0"/>
      <w:divBdr>
        <w:top w:val="none" w:sz="0" w:space="0" w:color="auto"/>
        <w:left w:val="none" w:sz="0" w:space="0" w:color="auto"/>
        <w:bottom w:val="none" w:sz="0" w:space="0" w:color="auto"/>
        <w:right w:val="none" w:sz="0" w:space="0" w:color="auto"/>
      </w:divBdr>
    </w:div>
    <w:div w:id="1953242028">
      <w:bodyDiv w:val="1"/>
      <w:marLeft w:val="0"/>
      <w:marRight w:val="0"/>
      <w:marTop w:val="0"/>
      <w:marBottom w:val="0"/>
      <w:divBdr>
        <w:top w:val="none" w:sz="0" w:space="0" w:color="auto"/>
        <w:left w:val="none" w:sz="0" w:space="0" w:color="auto"/>
        <w:bottom w:val="none" w:sz="0" w:space="0" w:color="auto"/>
        <w:right w:val="none" w:sz="0" w:space="0" w:color="auto"/>
      </w:divBdr>
    </w:div>
    <w:div w:id="1988783429">
      <w:bodyDiv w:val="1"/>
      <w:marLeft w:val="0"/>
      <w:marRight w:val="0"/>
      <w:marTop w:val="0"/>
      <w:marBottom w:val="0"/>
      <w:divBdr>
        <w:top w:val="none" w:sz="0" w:space="0" w:color="auto"/>
        <w:left w:val="none" w:sz="0" w:space="0" w:color="auto"/>
        <w:bottom w:val="none" w:sz="0" w:space="0" w:color="auto"/>
        <w:right w:val="none" w:sz="0" w:space="0" w:color="auto"/>
      </w:divBdr>
    </w:div>
    <w:div w:id="2026595459">
      <w:bodyDiv w:val="1"/>
      <w:marLeft w:val="0"/>
      <w:marRight w:val="0"/>
      <w:marTop w:val="0"/>
      <w:marBottom w:val="0"/>
      <w:divBdr>
        <w:top w:val="none" w:sz="0" w:space="0" w:color="auto"/>
        <w:left w:val="none" w:sz="0" w:space="0" w:color="auto"/>
        <w:bottom w:val="none" w:sz="0" w:space="0" w:color="auto"/>
        <w:right w:val="none" w:sz="0" w:space="0" w:color="auto"/>
      </w:divBdr>
    </w:div>
    <w:div w:id="2031104195">
      <w:bodyDiv w:val="1"/>
      <w:marLeft w:val="0"/>
      <w:marRight w:val="0"/>
      <w:marTop w:val="0"/>
      <w:marBottom w:val="0"/>
      <w:divBdr>
        <w:top w:val="none" w:sz="0" w:space="0" w:color="auto"/>
        <w:left w:val="none" w:sz="0" w:space="0" w:color="auto"/>
        <w:bottom w:val="none" w:sz="0" w:space="0" w:color="auto"/>
        <w:right w:val="none" w:sz="0" w:space="0" w:color="auto"/>
      </w:divBdr>
    </w:div>
    <w:div w:id="2032803989">
      <w:bodyDiv w:val="1"/>
      <w:marLeft w:val="0"/>
      <w:marRight w:val="0"/>
      <w:marTop w:val="0"/>
      <w:marBottom w:val="0"/>
      <w:divBdr>
        <w:top w:val="none" w:sz="0" w:space="0" w:color="auto"/>
        <w:left w:val="none" w:sz="0" w:space="0" w:color="auto"/>
        <w:bottom w:val="none" w:sz="0" w:space="0" w:color="auto"/>
        <w:right w:val="none" w:sz="0" w:space="0" w:color="auto"/>
      </w:divBdr>
    </w:div>
    <w:div w:id="2042244038">
      <w:bodyDiv w:val="1"/>
      <w:marLeft w:val="0"/>
      <w:marRight w:val="0"/>
      <w:marTop w:val="0"/>
      <w:marBottom w:val="0"/>
      <w:divBdr>
        <w:top w:val="none" w:sz="0" w:space="0" w:color="auto"/>
        <w:left w:val="none" w:sz="0" w:space="0" w:color="auto"/>
        <w:bottom w:val="none" w:sz="0" w:space="0" w:color="auto"/>
        <w:right w:val="none" w:sz="0" w:space="0" w:color="auto"/>
      </w:divBdr>
    </w:div>
    <w:div w:id="2043246148">
      <w:bodyDiv w:val="1"/>
      <w:marLeft w:val="0"/>
      <w:marRight w:val="0"/>
      <w:marTop w:val="0"/>
      <w:marBottom w:val="0"/>
      <w:divBdr>
        <w:top w:val="none" w:sz="0" w:space="0" w:color="auto"/>
        <w:left w:val="none" w:sz="0" w:space="0" w:color="auto"/>
        <w:bottom w:val="none" w:sz="0" w:space="0" w:color="auto"/>
        <w:right w:val="none" w:sz="0" w:space="0" w:color="auto"/>
      </w:divBdr>
    </w:div>
    <w:div w:id="2044867361">
      <w:bodyDiv w:val="1"/>
      <w:marLeft w:val="0"/>
      <w:marRight w:val="0"/>
      <w:marTop w:val="0"/>
      <w:marBottom w:val="0"/>
      <w:divBdr>
        <w:top w:val="none" w:sz="0" w:space="0" w:color="auto"/>
        <w:left w:val="none" w:sz="0" w:space="0" w:color="auto"/>
        <w:bottom w:val="none" w:sz="0" w:space="0" w:color="auto"/>
        <w:right w:val="none" w:sz="0" w:space="0" w:color="auto"/>
      </w:divBdr>
    </w:div>
    <w:div w:id="2055306628">
      <w:bodyDiv w:val="1"/>
      <w:marLeft w:val="0"/>
      <w:marRight w:val="0"/>
      <w:marTop w:val="0"/>
      <w:marBottom w:val="0"/>
      <w:divBdr>
        <w:top w:val="none" w:sz="0" w:space="0" w:color="auto"/>
        <w:left w:val="none" w:sz="0" w:space="0" w:color="auto"/>
        <w:bottom w:val="none" w:sz="0" w:space="0" w:color="auto"/>
        <w:right w:val="none" w:sz="0" w:space="0" w:color="auto"/>
      </w:divBdr>
    </w:div>
    <w:div w:id="2078475022">
      <w:bodyDiv w:val="1"/>
      <w:marLeft w:val="0"/>
      <w:marRight w:val="0"/>
      <w:marTop w:val="0"/>
      <w:marBottom w:val="0"/>
      <w:divBdr>
        <w:top w:val="none" w:sz="0" w:space="0" w:color="auto"/>
        <w:left w:val="none" w:sz="0" w:space="0" w:color="auto"/>
        <w:bottom w:val="none" w:sz="0" w:space="0" w:color="auto"/>
        <w:right w:val="none" w:sz="0" w:space="0" w:color="auto"/>
      </w:divBdr>
    </w:div>
    <w:div w:id="2100591095">
      <w:bodyDiv w:val="1"/>
      <w:marLeft w:val="0"/>
      <w:marRight w:val="0"/>
      <w:marTop w:val="0"/>
      <w:marBottom w:val="0"/>
      <w:divBdr>
        <w:top w:val="none" w:sz="0" w:space="0" w:color="auto"/>
        <w:left w:val="none" w:sz="0" w:space="0" w:color="auto"/>
        <w:bottom w:val="none" w:sz="0" w:space="0" w:color="auto"/>
        <w:right w:val="none" w:sz="0" w:space="0" w:color="auto"/>
      </w:divBdr>
    </w:div>
    <w:div w:id="21250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5604-169D-4A30-8A65-B53C4832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3469</Words>
  <Characters>19777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2025-07-03T03:23:00Z</cp:lastPrinted>
  <dcterms:created xsi:type="dcterms:W3CDTF">2026-04-02T09:25:00Z</dcterms:created>
  <dcterms:modified xsi:type="dcterms:W3CDTF">2026-04-02T09:25:00Z</dcterms:modified>
</cp:coreProperties>
</file>